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0452" w14:textId="6917C4CE" w:rsidR="0066376B" w:rsidRPr="0066376B" w:rsidRDefault="00150985" w:rsidP="0066376B">
      <w:pPr>
        <w:pStyle w:val="Ttol1"/>
        <w:rPr>
          <w:rFonts w:eastAsia="Times New Roman" w:cs="Times New Roman"/>
          <w:b/>
          <w:bCs/>
          <w:color w:val="auto"/>
          <w:spacing w:val="0"/>
          <w:kern w:val="0"/>
          <w:sz w:val="22"/>
          <w:szCs w:val="20"/>
        </w:rPr>
      </w:pPr>
      <w:r>
        <w:t>S’inauguren les actuacions per a millorar el subministrament d’aigua de Vilanova de Bellpuig, amb una inversió superior als 545.000 euros</w:t>
      </w:r>
    </w:p>
    <w:p w14:paraId="25D0C2C2" w14:textId="24EFBF7D" w:rsidR="0066376B" w:rsidRPr="0066376B" w:rsidRDefault="0066376B" w:rsidP="0066376B">
      <w:pPr>
        <w:pStyle w:val="Pargrafdellista"/>
        <w:numPr>
          <w:ilvl w:val="0"/>
          <w:numId w:val="20"/>
        </w:numPr>
        <w:rPr>
          <w:b/>
          <w:bCs/>
        </w:rPr>
      </w:pPr>
      <w:r w:rsidRPr="0066376B">
        <w:rPr>
          <w:b/>
          <w:bCs/>
        </w:rPr>
        <w:t xml:space="preserve">L'alcalde del municipi i </w:t>
      </w:r>
      <w:r w:rsidR="0093583C">
        <w:rPr>
          <w:b/>
          <w:bCs/>
        </w:rPr>
        <w:t>el director de l’ACA han inaugurat avui les obres, consistents en la construcció d’una potabilitzadora, un nou dipòsit d’aigua i les corresponents conduccions</w:t>
      </w:r>
    </w:p>
    <w:p w14:paraId="3D05CB0F" w14:textId="22E6CA4C" w:rsidR="0066376B" w:rsidRPr="0066376B" w:rsidRDefault="0066376B" w:rsidP="0066376B">
      <w:pPr>
        <w:pStyle w:val="Pargrafdellista"/>
        <w:numPr>
          <w:ilvl w:val="0"/>
          <w:numId w:val="20"/>
        </w:numPr>
        <w:rPr>
          <w:b/>
          <w:bCs/>
        </w:rPr>
      </w:pPr>
      <w:r w:rsidRPr="0066376B">
        <w:rPr>
          <w:b/>
          <w:bCs/>
        </w:rPr>
        <w:t xml:space="preserve">La planta ha estat finançada amb un ajut de l'ACA </w:t>
      </w:r>
      <w:r w:rsidR="0093583C">
        <w:rPr>
          <w:b/>
          <w:bCs/>
        </w:rPr>
        <w:t>de més de 261.300 euros</w:t>
      </w:r>
      <w:r w:rsidR="00FC7A0B">
        <w:rPr>
          <w:b/>
          <w:bCs/>
        </w:rPr>
        <w:t>, del PUOSC i fons propis ajuntament</w:t>
      </w:r>
    </w:p>
    <w:p w14:paraId="41811D72" w14:textId="57CBD36B" w:rsidR="00CB0A66" w:rsidRDefault="0066376B" w:rsidP="0066376B">
      <w:pPr>
        <w:pStyle w:val="Pargrafdellista"/>
        <w:numPr>
          <w:ilvl w:val="0"/>
          <w:numId w:val="20"/>
        </w:numPr>
      </w:pPr>
      <w:r w:rsidRPr="0066376B">
        <w:rPr>
          <w:b/>
          <w:bCs/>
        </w:rPr>
        <w:t xml:space="preserve">Entre 2016 i 2022, l'ACA ha atorgat ajuts per valor de </w:t>
      </w:r>
      <w:r w:rsidR="003D3D3B">
        <w:rPr>
          <w:b/>
          <w:bCs/>
        </w:rPr>
        <w:t>100</w:t>
      </w:r>
      <w:r w:rsidRPr="0066376B">
        <w:rPr>
          <w:b/>
          <w:bCs/>
        </w:rPr>
        <w:t xml:space="preserve"> MEUR a través de </w:t>
      </w:r>
      <w:r w:rsidR="003D3D3B">
        <w:rPr>
          <w:b/>
          <w:bCs/>
        </w:rPr>
        <w:t>diverses línies d’ajuts</w:t>
      </w:r>
    </w:p>
    <w:p w14:paraId="386E4F55" w14:textId="77777777" w:rsidR="0066376B" w:rsidRDefault="0066376B" w:rsidP="00CB0A66"/>
    <w:p w14:paraId="20422E2E" w14:textId="63712447" w:rsidR="00967AB6" w:rsidRDefault="0093583C" w:rsidP="0093583C">
      <w:r w:rsidRPr="0093583C">
        <w:t>Avui s'han inaugurat les obres per a millorar el subministrament d'aigua de Vilanova de Bellpuig, a la comarca del Pla d'Urgell. L'acte ha estat presidit per l'alcaldessa del municipi, Dolors Pascual,</w:t>
      </w:r>
      <w:r w:rsidR="00D376AF">
        <w:t xml:space="preserve"> </w:t>
      </w:r>
      <w:r w:rsidR="00967AB6">
        <w:t xml:space="preserve">la delegada del Govern a Lleida, Montse Vergés, </w:t>
      </w:r>
      <w:r w:rsidRPr="0093583C">
        <w:t xml:space="preserve"> i el director de l'Agència Catalana de l'Aigua (ACA), Samuel Reyes, entre d'altres autoritats. </w:t>
      </w:r>
      <w:r w:rsidR="00967AB6" w:rsidRPr="00967AB6">
        <w:t xml:space="preserve">La delegada Montse </w:t>
      </w:r>
      <w:proofErr w:type="spellStart"/>
      <w:r w:rsidR="00967AB6" w:rsidRPr="00967AB6">
        <w:t>Bergés</w:t>
      </w:r>
      <w:proofErr w:type="spellEnd"/>
      <w:r w:rsidR="00967AB6" w:rsidRPr="00967AB6">
        <w:t xml:space="preserve"> ha lloat </w:t>
      </w:r>
      <w:r w:rsidR="00967AB6">
        <w:t>“</w:t>
      </w:r>
      <w:r w:rsidR="00967AB6" w:rsidRPr="00967AB6">
        <w:t>la tasca dels pagesos especialment del Canal d’Urgell que rega el territori i ha animat a que les diferents institucions comparteixin agendes per afavorir una bona coordinació en la gestió de l’aigua</w:t>
      </w:r>
      <w:r w:rsidR="00967AB6">
        <w:t>”</w:t>
      </w:r>
      <w:r w:rsidR="00967AB6" w:rsidRPr="00967AB6">
        <w:t>.</w:t>
      </w:r>
    </w:p>
    <w:p w14:paraId="097FB0CA" w14:textId="33E24A5F" w:rsidR="0093583C" w:rsidRPr="0093583C" w:rsidRDefault="0093583C" w:rsidP="0093583C">
      <w:r w:rsidRPr="0093583C">
        <w:t>Els treballs, que han suposat una inversió de més de 545.200 euros, 261.300 euros dels quals han estat subvencionats per l'ACA, han consistit en la construcció d'una potabilitzadora, un dipòsit de reserva de 700 m</w:t>
      </w:r>
      <w:r w:rsidRPr="0093583C">
        <w:rPr>
          <w:vertAlign w:val="superscript"/>
        </w:rPr>
        <w:t>3</w:t>
      </w:r>
      <w:r w:rsidRPr="0093583C">
        <w:t xml:space="preserve"> per a emmagatzemar l’aigua potabilitzada i que regularà el subministrament d'aigua al municipi, la canonada que tran</w:t>
      </w:r>
      <w:r>
        <w:t>s</w:t>
      </w:r>
      <w:r w:rsidRPr="0093583C">
        <w:t xml:space="preserve">corre des de la potabilitzadora fins els dipòsits actuals i des del pantà de reg, entre d'altres actuacions. </w:t>
      </w:r>
    </w:p>
    <w:p w14:paraId="45631180" w14:textId="0149DBBE" w:rsidR="003D3D3B" w:rsidRPr="0093583C" w:rsidRDefault="003D3D3B" w:rsidP="0093583C">
      <w:pPr>
        <w:pStyle w:val="Ttol4"/>
      </w:pPr>
      <w:r w:rsidRPr="0093583C">
        <w:t>Més de 100 MEUR per a la millora de l’abastament</w:t>
      </w:r>
    </w:p>
    <w:p w14:paraId="04A33664" w14:textId="32E3D5FD" w:rsidR="003D3D3B" w:rsidRDefault="003D3D3B" w:rsidP="003D3D3B">
      <w:pPr>
        <w:rPr>
          <w:b/>
        </w:rPr>
      </w:pPr>
      <w:r w:rsidRPr="00D75F46">
        <w:t>Entre 2016 i 202</w:t>
      </w:r>
      <w:r>
        <w:t>2</w:t>
      </w:r>
      <w:r w:rsidRPr="00D75F46">
        <w:t>, l’ACA ha</w:t>
      </w:r>
      <w:r>
        <w:t xml:space="preserve"> destinat més de 100 milions d’euros per a la millora de l’abastament d’aigua, a través de cinc línies d’ajuts </w:t>
      </w:r>
      <w:r w:rsidRPr="00D75F46">
        <w:t>per a la millora del subministrament d’aigua en alta</w:t>
      </w:r>
      <w:r>
        <w:t xml:space="preserve"> (80 MEUR), dues línies d’ajuts destinades a la millora de </w:t>
      </w:r>
      <w:r w:rsidRPr="00D75F46">
        <w:t>les xa</w:t>
      </w:r>
      <w:r>
        <w:t>r</w:t>
      </w:r>
      <w:r w:rsidRPr="00D75F46">
        <w:t>xes d’abastament supramunicipals (</w:t>
      </w:r>
      <w:r>
        <w:t>17</w:t>
      </w:r>
      <w:r w:rsidRPr="00D75F46">
        <w:t xml:space="preserve"> MEUR) i</w:t>
      </w:r>
      <w:r>
        <w:t xml:space="preserve"> quatre convocatòries en el mateix període per a la redacció dels plans directors d’aigua i la instal·lació de comptadors, destinant conjuntament prop de 4 milions d’euros. Actualment hi ha una nova línia d’ajuts oberta, amb una dotació de 15 MEUR. </w:t>
      </w:r>
    </w:p>
    <w:p w14:paraId="29E3BAC9" w14:textId="77777777" w:rsidR="0066376B" w:rsidRDefault="0066376B" w:rsidP="0066376B"/>
    <w:p w14:paraId="128B1812" w14:textId="117C488B" w:rsidR="0035119D" w:rsidRPr="004A50FA" w:rsidRDefault="0093583C" w:rsidP="0035119D">
      <w:r>
        <w:rPr>
          <w:i/>
          <w:iCs/>
        </w:rPr>
        <w:lastRenderedPageBreak/>
        <w:t>1 d’abril</w:t>
      </w:r>
      <w:r w:rsidR="003D3D3B">
        <w:rPr>
          <w:i/>
          <w:iCs/>
        </w:rPr>
        <w:t xml:space="preserve"> de 2023</w:t>
      </w:r>
    </w:p>
    <w:sectPr w:rsidR="0035119D" w:rsidRPr="004A50FA" w:rsidSect="00C24318">
      <w:headerReference w:type="default" r:id="rId8"/>
      <w:footerReference w:type="default" r:id="rId9"/>
      <w:headerReference w:type="first" r:id="rId10"/>
      <w:footerReference w:type="first" r:id="rId11"/>
      <w:pgSz w:w="11906" w:h="16838"/>
      <w:pgMar w:top="-2729" w:right="1416" w:bottom="1985" w:left="1276" w:header="624"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9E82" w14:textId="77777777" w:rsidR="00F7791C" w:rsidRDefault="00F7791C">
      <w:r>
        <w:separator/>
      </w:r>
    </w:p>
  </w:endnote>
  <w:endnote w:type="continuationSeparator" w:id="0">
    <w:p w14:paraId="4DDEC602" w14:textId="77777777" w:rsidR="00F7791C" w:rsidRDefault="00F7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5691" w14:textId="77777777" w:rsidR="006437DB" w:rsidRPr="00EA012F" w:rsidRDefault="006437DB" w:rsidP="00B92928">
    <w:pPr>
      <w:pStyle w:val="Peucontacte"/>
    </w:pPr>
    <w:r w:rsidRPr="00EA012F">
      <w:t>Oficina de Comunicació i Premsa</w:t>
    </w:r>
    <w:r w:rsidRPr="00EA012F">
      <w:ptab w:relativeTo="margin" w:alignment="center" w:leader="none"/>
    </w:r>
    <w:r w:rsidRPr="00EA012F">
      <w:ptab w:relativeTo="margin" w:alignment="right" w:leader="none"/>
    </w:r>
    <w:r w:rsidRPr="00EA012F">
      <w:t xml:space="preserve">Pàg.  </w:t>
    </w:r>
    <w:r w:rsidRPr="00EA012F">
      <w:fldChar w:fldCharType="begin"/>
    </w:r>
    <w:r w:rsidRPr="00EA012F">
      <w:instrText xml:space="preserve"> PAGE </w:instrText>
    </w:r>
    <w:r w:rsidRPr="00EA012F">
      <w:rPr>
        <w:lang w:eastAsia="ca-ES"/>
      </w:rPr>
      <w:fldChar w:fldCharType="separate"/>
    </w:r>
    <w:r w:rsidR="009137BC" w:rsidRPr="00EA012F">
      <w:rPr>
        <w:noProof/>
      </w:rPr>
      <w:t>2</w:t>
    </w:r>
    <w:r w:rsidRPr="00EA012F">
      <w:fldChar w:fldCharType="end"/>
    </w:r>
    <w:r w:rsidRPr="00EA012F">
      <w:t xml:space="preserve"> de </w:t>
    </w:r>
    <w:r w:rsidR="00D376AF">
      <w:fldChar w:fldCharType="begin"/>
    </w:r>
    <w:r w:rsidR="00D376AF">
      <w:instrText xml:space="preserve"> NUMPAGES </w:instrText>
    </w:r>
    <w:r w:rsidR="00D376AF">
      <w:fldChar w:fldCharType="separate"/>
    </w:r>
    <w:r w:rsidR="009137BC" w:rsidRPr="00EA012F">
      <w:rPr>
        <w:noProof/>
      </w:rPr>
      <w:t>2</w:t>
    </w:r>
    <w:r w:rsidR="00D376AF">
      <w:rPr>
        <w:noProof/>
      </w:rPr>
      <w:fldChar w:fldCharType="end"/>
    </w:r>
    <w:r w:rsidRPr="00EA012F">
      <w:t xml:space="preserve">  </w:t>
    </w:r>
  </w:p>
  <w:p w14:paraId="3C32471B" w14:textId="77777777" w:rsidR="00EA012F" w:rsidRPr="00EA012F" w:rsidRDefault="00EA012F" w:rsidP="00B92928">
    <w:pPr>
      <w:pStyle w:val="Peucontacte"/>
    </w:pPr>
    <w:r w:rsidRPr="00EA012F">
      <w:t xml:space="preserve">Departament d’Acció Climàtica, Alimentació i Agenda Rural </w:t>
    </w:r>
  </w:p>
  <w:p w14:paraId="6FDEB18B" w14:textId="404C646E" w:rsidR="00EA012F" w:rsidRPr="00EA012F" w:rsidRDefault="00EA012F" w:rsidP="00B92928">
    <w:pPr>
      <w:pStyle w:val="Peucontacte"/>
    </w:pPr>
    <w:r w:rsidRPr="003218F1">
      <w:t>premsa_darp@gencat.cat</w:t>
    </w:r>
    <w:r w:rsidRPr="00EA012F">
      <w:t xml:space="preserve"> </w:t>
    </w:r>
  </w:p>
  <w:p w14:paraId="46F9630C" w14:textId="4D4E206D" w:rsidR="006437DB" w:rsidRPr="00EA012F" w:rsidRDefault="00EA012F" w:rsidP="00B92928">
    <w:pPr>
      <w:pStyle w:val="Peucontacte"/>
    </w:pPr>
    <w:r w:rsidRPr="00EA012F">
      <w:t>93 304 67 19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CA31" w14:textId="42B351D9" w:rsidR="009137BC" w:rsidRDefault="009137BC" w:rsidP="009137BC">
    <w:pPr>
      <w:pStyle w:val="Peucontacte"/>
    </w:pPr>
    <w:r w:rsidRPr="00154494">
      <w:rPr>
        <w:sz w:val="16"/>
        <w:szCs w:val="16"/>
      </w:rPr>
      <w:ptab w:relativeTo="margin" w:alignment="center" w:leader="none"/>
    </w:r>
    <w:r w:rsidRPr="00154494">
      <w:rPr>
        <w:sz w:val="16"/>
        <w:szCs w:val="16"/>
      </w:rPr>
      <w:ptab w:relativeTo="margin" w:alignment="right" w:leader="none"/>
    </w:r>
    <w:r w:rsidRPr="00154494">
      <w:rPr>
        <w:sz w:val="16"/>
        <w:szCs w:val="16"/>
      </w:rPr>
      <w:t xml:space="preserve">Pàg.  </w:t>
    </w:r>
    <w:r w:rsidRPr="00154494">
      <w:rPr>
        <w:sz w:val="16"/>
        <w:szCs w:val="16"/>
      </w:rPr>
      <w:fldChar w:fldCharType="begin"/>
    </w:r>
    <w:r w:rsidRPr="00154494">
      <w:rPr>
        <w:sz w:val="16"/>
        <w:szCs w:val="16"/>
      </w:rPr>
      <w:instrText xml:space="preserve"> PAGE </w:instrText>
    </w:r>
    <w:r w:rsidRPr="00154494">
      <w:rPr>
        <w:sz w:val="16"/>
        <w:szCs w:val="16"/>
        <w:lang w:eastAsia="ca-ES"/>
      </w:rPr>
      <w:fldChar w:fldCharType="separate"/>
    </w:r>
    <w:r>
      <w:rPr>
        <w:noProof/>
        <w:sz w:val="16"/>
        <w:szCs w:val="16"/>
      </w:rPr>
      <w:t>1</w:t>
    </w:r>
    <w:r w:rsidRPr="00154494">
      <w:rPr>
        <w:sz w:val="16"/>
        <w:szCs w:val="16"/>
      </w:rPr>
      <w:fldChar w:fldCharType="end"/>
    </w:r>
    <w:r w:rsidRPr="00154494">
      <w:rPr>
        <w:sz w:val="16"/>
        <w:szCs w:val="16"/>
      </w:rPr>
      <w:t xml:space="preserve"> de </w:t>
    </w:r>
    <w:r w:rsidRPr="00154494">
      <w:rPr>
        <w:sz w:val="16"/>
        <w:szCs w:val="16"/>
      </w:rPr>
      <w:fldChar w:fldCharType="begin"/>
    </w:r>
    <w:r w:rsidRPr="00154494">
      <w:rPr>
        <w:sz w:val="16"/>
        <w:szCs w:val="16"/>
      </w:rPr>
      <w:instrText xml:space="preserve"> NUMPAGES </w:instrText>
    </w:r>
    <w:r w:rsidRPr="00154494">
      <w:rPr>
        <w:sz w:val="16"/>
        <w:szCs w:val="16"/>
        <w:lang w:eastAsia="ca-ES"/>
      </w:rPr>
      <w:fldChar w:fldCharType="separate"/>
    </w:r>
    <w:r>
      <w:rPr>
        <w:noProof/>
        <w:sz w:val="16"/>
        <w:szCs w:val="16"/>
      </w:rPr>
      <w:t>2</w:t>
    </w:r>
    <w:r w:rsidRPr="00154494">
      <w:rPr>
        <w:sz w:val="16"/>
        <w:szCs w:val="16"/>
      </w:rPr>
      <w:fldChar w:fldCharType="end"/>
    </w:r>
    <w:r w:rsidRPr="00154494">
      <w:rPr>
        <w:sz w:val="16"/>
        <w:szCs w:val="16"/>
      </w:rPr>
      <w:t xml:space="preserve">  </w:t>
    </w:r>
  </w:p>
  <w:p w14:paraId="31EF2DDC" w14:textId="77777777" w:rsidR="00156930" w:rsidRPr="00156930" w:rsidRDefault="00156930" w:rsidP="00156930">
    <w:pPr>
      <w:pStyle w:val="BULLETS"/>
      <w:numPr>
        <w:ilvl w:val="0"/>
        <w:numId w:val="0"/>
      </w:numPr>
      <w:ind w:left="360" w:hanging="360"/>
      <w:rPr>
        <w:sz w:val="18"/>
        <w:szCs w:val="18"/>
      </w:rPr>
    </w:pPr>
    <w:r w:rsidRPr="00156930">
      <w:rPr>
        <w:sz w:val="18"/>
        <w:szCs w:val="18"/>
      </w:rPr>
      <w:t xml:space="preserve">Oficina de Comunicació i Premsa </w:t>
    </w:r>
  </w:p>
  <w:p w14:paraId="3FBF1F5F" w14:textId="77777777" w:rsidR="00156930" w:rsidRPr="00156930" w:rsidRDefault="00156930" w:rsidP="00156930">
    <w:pPr>
      <w:pStyle w:val="BULLETS"/>
      <w:numPr>
        <w:ilvl w:val="0"/>
        <w:numId w:val="0"/>
      </w:numPr>
      <w:ind w:left="360" w:hanging="360"/>
      <w:rPr>
        <w:sz w:val="18"/>
        <w:szCs w:val="18"/>
      </w:rPr>
    </w:pPr>
    <w:r w:rsidRPr="00156930">
      <w:rPr>
        <w:sz w:val="18"/>
        <w:szCs w:val="18"/>
      </w:rPr>
      <w:t xml:space="preserve">Departament d’Acció Climàtica, Alimentació i Agenda Rural </w:t>
    </w:r>
  </w:p>
  <w:p w14:paraId="2223602C" w14:textId="77777777" w:rsidR="00156930" w:rsidRPr="00156930" w:rsidRDefault="00D376AF" w:rsidP="00156930">
    <w:pPr>
      <w:pStyle w:val="BULLETS"/>
      <w:numPr>
        <w:ilvl w:val="0"/>
        <w:numId w:val="0"/>
      </w:numPr>
      <w:ind w:left="360" w:hanging="360"/>
      <w:rPr>
        <w:sz w:val="18"/>
        <w:szCs w:val="18"/>
      </w:rPr>
    </w:pPr>
    <w:hyperlink r:id="rId1" w:history="1">
      <w:r w:rsidR="00156930" w:rsidRPr="00312ACA">
        <w:rPr>
          <w:rStyle w:val="Enlla"/>
          <w:sz w:val="18"/>
          <w:szCs w:val="18"/>
        </w:rPr>
        <w:t>premsa_darp@gencat.cat</w:t>
      </w:r>
    </w:hyperlink>
    <w:r w:rsidR="00156930" w:rsidRPr="00156930">
      <w:rPr>
        <w:sz w:val="18"/>
        <w:szCs w:val="18"/>
      </w:rPr>
      <w:t xml:space="preserve"> </w:t>
    </w:r>
  </w:p>
  <w:p w14:paraId="422D3799" w14:textId="77777777" w:rsidR="00156930" w:rsidRPr="00156930" w:rsidRDefault="00156930" w:rsidP="00156930">
    <w:pPr>
      <w:pStyle w:val="BULLETS"/>
      <w:numPr>
        <w:ilvl w:val="0"/>
        <w:numId w:val="0"/>
      </w:numPr>
      <w:ind w:left="360" w:hanging="360"/>
    </w:pPr>
    <w:r w:rsidRPr="00156930">
      <w:rPr>
        <w:sz w:val="18"/>
        <w:szCs w:val="18"/>
      </w:rPr>
      <w:t>93 304 67 19</w:t>
    </w:r>
  </w:p>
  <w:p w14:paraId="1101D5DC" w14:textId="587C41A5" w:rsidR="009137BC" w:rsidRDefault="009137BC" w:rsidP="00156930">
    <w:pPr>
      <w:pStyle w:val="Peucontac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1CF8" w14:textId="77777777" w:rsidR="00F7791C" w:rsidRDefault="00F7791C">
      <w:r>
        <w:separator/>
      </w:r>
    </w:p>
  </w:footnote>
  <w:footnote w:type="continuationSeparator" w:id="0">
    <w:p w14:paraId="5D851604" w14:textId="77777777" w:rsidR="00F7791C" w:rsidRDefault="00F7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0E36" w14:textId="756FD650" w:rsidR="00E30027" w:rsidRDefault="00415657" w:rsidP="00E30027">
    <w:r>
      <w:rPr>
        <w:noProof/>
      </w:rPr>
      <w:drawing>
        <wp:anchor distT="0" distB="0" distL="114300" distR="114300" simplePos="0" relativeHeight="251663360" behindDoc="0" locked="0" layoutInCell="1" allowOverlap="1" wp14:anchorId="3FCB77E4" wp14:editId="0BC19693">
          <wp:simplePos x="0" y="0"/>
          <wp:positionH relativeFrom="margin">
            <wp:posOffset>5163820</wp:posOffset>
          </wp:positionH>
          <wp:positionV relativeFrom="page">
            <wp:posOffset>263525</wp:posOffset>
          </wp:positionV>
          <wp:extent cx="693420" cy="693420"/>
          <wp:effectExtent l="0" t="0" r="0" b="0"/>
          <wp:wrapSquare wrapText="bothSides"/>
          <wp:docPr id="2" name="Imatge 2"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descr="Imatge que conté text&#10;&#10;Descripció generada automàticament"/>
                  <pic:cNvPicPr/>
                </pic:nvPicPr>
                <pic:blipFill>
                  <a:blip r:embed="rId1">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14:sizeRelH relativeFrom="margin">
            <wp14:pctWidth>0</wp14:pctWidth>
          </wp14:sizeRelH>
          <wp14:sizeRelV relativeFrom="margin">
            <wp14:pctHeight>0</wp14:pctHeight>
          </wp14:sizeRelV>
        </wp:anchor>
      </w:drawing>
    </w:r>
    <w:r w:rsidR="00156930">
      <w:rPr>
        <w:noProof/>
      </w:rPr>
      <w:drawing>
        <wp:inline distT="0" distB="0" distL="0" distR="0" wp14:anchorId="21970CEB" wp14:editId="4BB7C5DE">
          <wp:extent cx="3545840" cy="438631"/>
          <wp:effectExtent l="0" t="0" r="0" b="0"/>
          <wp:docPr id="3" name="Imatge 3" descr="Logotip del departament d'Acció Climàtica, Alimentació i Agenda Rural. Logotip de l'Agència Catalana de l'Ai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descr="Logotip del departament d'Acció Climàtica, Alimentació i Agenda Rural. Logotip de l'Agència Catalana de l'Aigua."/>
                  <pic:cNvPicPr>
                    <a:picLocks noChangeAspect="1" noChangeArrowheads="1"/>
                  </pic:cNvPicPr>
                </pic:nvPicPr>
                <pic:blipFill rotWithShape="1">
                  <a:blip r:embed="rId2">
                    <a:extLst>
                      <a:ext uri="{28A0092B-C50C-407E-A947-70E740481C1C}">
                        <a14:useLocalDpi xmlns:a14="http://schemas.microsoft.com/office/drawing/2010/main" val="0"/>
                      </a:ext>
                    </a:extLst>
                  </a:blip>
                  <a:srcRect l="949"/>
                  <a:stretch/>
                </pic:blipFill>
                <pic:spPr bwMode="auto">
                  <a:xfrm>
                    <a:off x="0" y="0"/>
                    <a:ext cx="3638729" cy="450122"/>
                  </a:xfrm>
                  <a:prstGeom prst="rect">
                    <a:avLst/>
                  </a:prstGeom>
                  <a:noFill/>
                  <a:ln>
                    <a:noFill/>
                  </a:ln>
                  <a:extLst>
                    <a:ext uri="{53640926-AAD7-44D8-BBD7-CCE9431645EC}">
                      <a14:shadowObscured xmlns:a14="http://schemas.microsoft.com/office/drawing/2010/main"/>
                    </a:ext>
                  </a:extLst>
                </pic:spPr>
              </pic:pic>
            </a:graphicData>
          </a:graphic>
        </wp:inline>
      </w:drawing>
    </w:r>
  </w:p>
  <w:p w14:paraId="07971579" w14:textId="5A471EA7" w:rsidR="00D919CC" w:rsidRDefault="00D919CC" w:rsidP="00E30027"/>
  <w:bookmarkStart w:id="0" w:name="fragment-1581942"/>
  <w:bookmarkEnd w:id="0"/>
  <w:p w14:paraId="4A1F6D24" w14:textId="1B2B3123" w:rsidR="00D919CC" w:rsidRPr="00C24318" w:rsidRDefault="00C24318" w:rsidP="00C24318">
    <w:pPr>
      <w:tabs>
        <w:tab w:val="right" w:pos="9072"/>
      </w:tabs>
      <w:rPr>
        <w:rStyle w:val="Textennegreta"/>
      </w:rPr>
    </w:pPr>
    <w:r>
      <w:rPr>
        <w:b/>
        <w:bCs/>
        <w:noProof/>
      </w:rPr>
      <mc:AlternateContent>
        <mc:Choice Requires="wps">
          <w:drawing>
            <wp:anchor distT="0" distB="0" distL="114300" distR="114300" simplePos="0" relativeHeight="251662336" behindDoc="0" locked="0" layoutInCell="1" allowOverlap="1" wp14:anchorId="4092769C" wp14:editId="21D88D61">
              <wp:simplePos x="0" y="0"/>
              <wp:positionH relativeFrom="rightMargin">
                <wp:posOffset>-38100</wp:posOffset>
              </wp:positionH>
              <wp:positionV relativeFrom="paragraph">
                <wp:posOffset>12700</wp:posOffset>
              </wp:positionV>
              <wp:extent cx="138430" cy="13843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8430" cy="13843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9B234" id="Rectangle 7" o:spid="_x0000_s1026" alt="&quot;&quot;" style="position:absolute;margin-left:-3pt;margin-top:1pt;width:10.9pt;height:10.9pt;z-index:25166233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" fillcolor="red" stroked="f" strokeweight="2pt">
              <w10:wrap anchorx="margin"/>
            </v:rect>
          </w:pict>
        </mc:Fallback>
      </mc:AlternateContent>
    </w:r>
    <w:r>
      <w:rPr>
        <w:b/>
        <w:bCs/>
        <w:noProof/>
      </w:rPr>
      <mc:AlternateContent>
        <mc:Choice Requires="wps">
          <w:drawing>
            <wp:anchor distT="0" distB="0" distL="114300" distR="114300" simplePos="0" relativeHeight="251660288" behindDoc="0" locked="0" layoutInCell="1" allowOverlap="1" wp14:anchorId="4B95D366" wp14:editId="051FAF25">
              <wp:simplePos x="0" y="0"/>
              <wp:positionH relativeFrom="column">
                <wp:posOffset>4102100</wp:posOffset>
              </wp:positionH>
              <wp:positionV relativeFrom="paragraph">
                <wp:posOffset>12758</wp:posOffset>
              </wp:positionV>
              <wp:extent cx="138430" cy="13843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8430" cy="13843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6EB22" id="Rectangle 6" o:spid="_x0000_s1026" alt="&quot;&quot;" style="position:absolute;margin-left:323pt;margin-top:1pt;width:10.9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" fillcolor="red" stroked="f" strokeweight="2pt"/>
          </w:pict>
        </mc:Fallback>
      </mc:AlternateContent>
    </w:r>
    <w:r w:rsidR="00EA012F" w:rsidRPr="00C24318">
      <w:rPr>
        <w:rStyle w:val="Textennegreta"/>
        <w:noProof/>
      </w:rPr>
      <mc:AlternateContent>
        <mc:Choice Requires="wps">
          <w:drawing>
            <wp:anchor distT="0" distB="0" distL="114300" distR="114300" simplePos="0" relativeHeight="251659264" behindDoc="0" locked="0" layoutInCell="1" allowOverlap="1" wp14:anchorId="02AD87F9" wp14:editId="5F6C097A">
              <wp:simplePos x="0" y="0"/>
              <wp:positionH relativeFrom="column">
                <wp:posOffset>-6562</wp:posOffset>
              </wp:positionH>
              <wp:positionV relativeFrom="paragraph">
                <wp:posOffset>346075</wp:posOffset>
              </wp:positionV>
              <wp:extent cx="5952066" cy="0"/>
              <wp:effectExtent l="0" t="0" r="0" b="0"/>
              <wp:wrapNone/>
              <wp:docPr id="12" name="Connector rect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2066" cy="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D3D0901" id="Connector recte 12"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27.25pt" to="468.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" strokecolor="red" strokeweight="1.5pt"/>
          </w:pict>
        </mc:Fallback>
      </mc:AlternateContent>
    </w:r>
    <w:r>
      <w:rPr>
        <w:rStyle w:val="Textennegreta"/>
      </w:rPr>
      <w:t xml:space="preserve">    </w:t>
    </w:r>
    <w:r>
      <w:rPr>
        <w:rStyle w:val="Textennegreta"/>
      </w:rPr>
      <w:tab/>
    </w:r>
    <w:r w:rsidR="00156930" w:rsidRPr="00C24318">
      <w:rPr>
        <w:rStyle w:val="Textennegreta"/>
      </w:rPr>
      <w:t>Comunicat de premsa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05EC" w14:textId="1FEF095C" w:rsidR="009137BC" w:rsidRDefault="008B188F">
    <w:pPr>
      <w:pStyle w:val="Capalera"/>
    </w:pPr>
    <w:r>
      <w:rPr>
        <w:noProof/>
      </w:rPr>
      <w:drawing>
        <wp:inline distT="0" distB="0" distL="0" distR="0" wp14:anchorId="1DA57FCA" wp14:editId="7A803FCF">
          <wp:extent cx="3461657" cy="422109"/>
          <wp:effectExtent l="0" t="0" r="5715" b="0"/>
          <wp:docPr id="4" name="Imatge 4" descr="Lototip del Departament d'Acció Climàtica, Alimentació i Agenda Rural. &#10;Logotip de l'Agència Catalana de l'Aigua. &#10;Generalitat de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Lototip del Departament d'Acció Climàtica, Alimentació i Agenda Rural. &#10;Logotip de l'Agència Catalana de l'Aigua. &#10;Generalitat de Catalun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984" cy="437513"/>
                  </a:xfrm>
                  <a:prstGeom prst="rect">
                    <a:avLst/>
                  </a:prstGeom>
                  <a:noFill/>
                  <a:ln>
                    <a:noFill/>
                  </a:ln>
                </pic:spPr>
              </pic:pic>
            </a:graphicData>
          </a:graphic>
        </wp:inline>
      </w:drawing>
    </w:r>
  </w:p>
  <w:p w14:paraId="4EFF1E9A" w14:textId="77777777" w:rsidR="009137BC" w:rsidRDefault="009137BC">
    <w:pPr>
      <w:pStyle w:val="Capalera"/>
    </w:pPr>
  </w:p>
  <w:p w14:paraId="2C45DB0E" w14:textId="77777777" w:rsidR="009137BC" w:rsidRPr="005C60FD" w:rsidRDefault="009137BC" w:rsidP="009137BC">
    <w:pPr>
      <w:pStyle w:val="Ttol1"/>
    </w:pPr>
    <w:r w:rsidRPr="005C60FD">
      <w:t>Comunicat de premsa</w:t>
    </w:r>
  </w:p>
  <w:p w14:paraId="0EF16B26" w14:textId="77777777" w:rsidR="009137BC" w:rsidRDefault="009137BC">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CB2"/>
    <w:multiLevelType w:val="hybridMultilevel"/>
    <w:tmpl w:val="B3009B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0585DAF"/>
    <w:multiLevelType w:val="hybridMultilevel"/>
    <w:tmpl w:val="B0F682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C71C06"/>
    <w:multiLevelType w:val="hybridMultilevel"/>
    <w:tmpl w:val="7A5ECA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AFF5975"/>
    <w:multiLevelType w:val="hybridMultilevel"/>
    <w:tmpl w:val="4B7E857E"/>
    <w:lvl w:ilvl="0" w:tplc="C22A684A">
      <w:start w:val="1"/>
      <w:numFmt w:val="bullet"/>
      <w:pStyle w:val="BULLE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D5F7234"/>
    <w:multiLevelType w:val="hybridMultilevel"/>
    <w:tmpl w:val="13BEDC0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5141B92"/>
    <w:multiLevelType w:val="hybridMultilevel"/>
    <w:tmpl w:val="ACF4B494"/>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6" w15:restartNumberingAfterBreak="0">
    <w:nsid w:val="2B021DF2"/>
    <w:multiLevelType w:val="hybridMultilevel"/>
    <w:tmpl w:val="161A55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D957775"/>
    <w:multiLevelType w:val="multilevel"/>
    <w:tmpl w:val="040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14010CB"/>
    <w:multiLevelType w:val="hybridMultilevel"/>
    <w:tmpl w:val="E418031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356511C0"/>
    <w:multiLevelType w:val="hybridMultilevel"/>
    <w:tmpl w:val="2B70C9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584555C"/>
    <w:multiLevelType w:val="hybridMultilevel"/>
    <w:tmpl w:val="E14A678C"/>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43794CD9"/>
    <w:multiLevelType w:val="hybridMultilevel"/>
    <w:tmpl w:val="E0C44E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7315F59"/>
    <w:multiLevelType w:val="hybridMultilevel"/>
    <w:tmpl w:val="07FCB360"/>
    <w:lvl w:ilvl="0" w:tplc="57E08B14">
      <w:start w:val="1"/>
      <w:numFmt w:val="upperRoman"/>
      <w:lvlText w:val="%1."/>
      <w:lvlJc w:val="right"/>
      <w:pPr>
        <w:ind w:left="303"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C227154"/>
    <w:multiLevelType w:val="hybridMultilevel"/>
    <w:tmpl w:val="CE46F4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17004F0"/>
    <w:multiLevelType w:val="hybridMultilevel"/>
    <w:tmpl w:val="54B2B4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E4D7D22"/>
    <w:multiLevelType w:val="hybridMultilevel"/>
    <w:tmpl w:val="7402F6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633A7F21"/>
    <w:multiLevelType w:val="hybridMultilevel"/>
    <w:tmpl w:val="D9E019BE"/>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640A176E"/>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4D4BD7"/>
    <w:multiLevelType w:val="hybridMultilevel"/>
    <w:tmpl w:val="60D66A9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CB10B4E"/>
    <w:multiLevelType w:val="hybridMultilevel"/>
    <w:tmpl w:val="E2D474E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7"/>
  </w:num>
  <w:num w:numId="5">
    <w:abstractNumId w:val="12"/>
  </w:num>
  <w:num w:numId="6">
    <w:abstractNumId w:val="8"/>
  </w:num>
  <w:num w:numId="7">
    <w:abstractNumId w:val="3"/>
  </w:num>
  <w:num w:numId="8">
    <w:abstractNumId w:val="5"/>
  </w:num>
  <w:num w:numId="9">
    <w:abstractNumId w:val="1"/>
  </w:num>
  <w:num w:numId="10">
    <w:abstractNumId w:val="15"/>
  </w:num>
  <w:num w:numId="11">
    <w:abstractNumId w:val="19"/>
  </w:num>
  <w:num w:numId="12">
    <w:abstractNumId w:val="18"/>
  </w:num>
  <w:num w:numId="13">
    <w:abstractNumId w:val="2"/>
  </w:num>
  <w:num w:numId="14">
    <w:abstractNumId w:val="4"/>
  </w:num>
  <w:num w:numId="15">
    <w:abstractNumId w:val="13"/>
  </w:num>
  <w:num w:numId="16">
    <w:abstractNumId w:val="14"/>
  </w:num>
  <w:num w:numId="17">
    <w:abstractNumId w:val="11"/>
  </w:num>
  <w:num w:numId="18">
    <w:abstractNumId w:val="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3F"/>
    <w:rsid w:val="00002A5B"/>
    <w:rsid w:val="00026F64"/>
    <w:rsid w:val="000352DA"/>
    <w:rsid w:val="00050906"/>
    <w:rsid w:val="000516D1"/>
    <w:rsid w:val="00066119"/>
    <w:rsid w:val="00085423"/>
    <w:rsid w:val="00091FF3"/>
    <w:rsid w:val="000B36E0"/>
    <w:rsid w:val="000B435A"/>
    <w:rsid w:val="000E313E"/>
    <w:rsid w:val="000E3436"/>
    <w:rsid w:val="000E57BA"/>
    <w:rsid w:val="000E652B"/>
    <w:rsid w:val="000F3BE1"/>
    <w:rsid w:val="00130F75"/>
    <w:rsid w:val="00150985"/>
    <w:rsid w:val="00156930"/>
    <w:rsid w:val="001B6714"/>
    <w:rsid w:val="001C452D"/>
    <w:rsid w:val="001F4A18"/>
    <w:rsid w:val="00202F66"/>
    <w:rsid w:val="002200E3"/>
    <w:rsid w:val="00234886"/>
    <w:rsid w:val="002538FC"/>
    <w:rsid w:val="00255EEF"/>
    <w:rsid w:val="00265D18"/>
    <w:rsid w:val="00270424"/>
    <w:rsid w:val="0027747C"/>
    <w:rsid w:val="002B35B5"/>
    <w:rsid w:val="002C1CC9"/>
    <w:rsid w:val="002C42D5"/>
    <w:rsid w:val="002D3782"/>
    <w:rsid w:val="002E6819"/>
    <w:rsid w:val="00314A38"/>
    <w:rsid w:val="003209B9"/>
    <w:rsid w:val="003218F1"/>
    <w:rsid w:val="00337AFE"/>
    <w:rsid w:val="0035119D"/>
    <w:rsid w:val="003574EC"/>
    <w:rsid w:val="003717C8"/>
    <w:rsid w:val="00377429"/>
    <w:rsid w:val="003840AB"/>
    <w:rsid w:val="00386B57"/>
    <w:rsid w:val="003C6180"/>
    <w:rsid w:val="003D1170"/>
    <w:rsid w:val="003D3D3B"/>
    <w:rsid w:val="00406583"/>
    <w:rsid w:val="00415657"/>
    <w:rsid w:val="004222E3"/>
    <w:rsid w:val="00426CBF"/>
    <w:rsid w:val="0043419C"/>
    <w:rsid w:val="0043482E"/>
    <w:rsid w:val="00451A9C"/>
    <w:rsid w:val="004902F0"/>
    <w:rsid w:val="004A33ED"/>
    <w:rsid w:val="004A5237"/>
    <w:rsid w:val="004B0CBE"/>
    <w:rsid w:val="004C513E"/>
    <w:rsid w:val="004E2943"/>
    <w:rsid w:val="004E5053"/>
    <w:rsid w:val="004F2498"/>
    <w:rsid w:val="00522665"/>
    <w:rsid w:val="005254D3"/>
    <w:rsid w:val="00527632"/>
    <w:rsid w:val="00546762"/>
    <w:rsid w:val="0054724F"/>
    <w:rsid w:val="005702B4"/>
    <w:rsid w:val="0058696C"/>
    <w:rsid w:val="00593487"/>
    <w:rsid w:val="005A4D9B"/>
    <w:rsid w:val="005A7CA0"/>
    <w:rsid w:val="005C60FD"/>
    <w:rsid w:val="005E6109"/>
    <w:rsid w:val="005F5F97"/>
    <w:rsid w:val="005F6293"/>
    <w:rsid w:val="005F6455"/>
    <w:rsid w:val="006049B3"/>
    <w:rsid w:val="006072F5"/>
    <w:rsid w:val="006437DB"/>
    <w:rsid w:val="00645385"/>
    <w:rsid w:val="006510E3"/>
    <w:rsid w:val="0066376B"/>
    <w:rsid w:val="006E776A"/>
    <w:rsid w:val="006F264F"/>
    <w:rsid w:val="006F2868"/>
    <w:rsid w:val="006F7617"/>
    <w:rsid w:val="00701030"/>
    <w:rsid w:val="00735551"/>
    <w:rsid w:val="007357C2"/>
    <w:rsid w:val="00754FDE"/>
    <w:rsid w:val="00757238"/>
    <w:rsid w:val="00761C89"/>
    <w:rsid w:val="00776BC5"/>
    <w:rsid w:val="007A7137"/>
    <w:rsid w:val="007E2B62"/>
    <w:rsid w:val="008024AF"/>
    <w:rsid w:val="00813514"/>
    <w:rsid w:val="00825148"/>
    <w:rsid w:val="00834AB2"/>
    <w:rsid w:val="00836612"/>
    <w:rsid w:val="0085029A"/>
    <w:rsid w:val="0087508D"/>
    <w:rsid w:val="00893C26"/>
    <w:rsid w:val="008954DA"/>
    <w:rsid w:val="00897BBA"/>
    <w:rsid w:val="008A60FF"/>
    <w:rsid w:val="008B188F"/>
    <w:rsid w:val="008B252A"/>
    <w:rsid w:val="008D66AF"/>
    <w:rsid w:val="008E0CE9"/>
    <w:rsid w:val="009137BC"/>
    <w:rsid w:val="009242A5"/>
    <w:rsid w:val="00933770"/>
    <w:rsid w:val="0093583C"/>
    <w:rsid w:val="0094449C"/>
    <w:rsid w:val="009541DC"/>
    <w:rsid w:val="00967AB6"/>
    <w:rsid w:val="00973266"/>
    <w:rsid w:val="00980764"/>
    <w:rsid w:val="009B65A9"/>
    <w:rsid w:val="009D7232"/>
    <w:rsid w:val="009E497C"/>
    <w:rsid w:val="00A050F2"/>
    <w:rsid w:val="00A166E6"/>
    <w:rsid w:val="00A24499"/>
    <w:rsid w:val="00A25D0C"/>
    <w:rsid w:val="00A45BBB"/>
    <w:rsid w:val="00A472CF"/>
    <w:rsid w:val="00AD0033"/>
    <w:rsid w:val="00AF43EC"/>
    <w:rsid w:val="00B249DC"/>
    <w:rsid w:val="00B4370C"/>
    <w:rsid w:val="00B54F3F"/>
    <w:rsid w:val="00B61F8C"/>
    <w:rsid w:val="00B65CAF"/>
    <w:rsid w:val="00B92928"/>
    <w:rsid w:val="00B9798B"/>
    <w:rsid w:val="00BA56D7"/>
    <w:rsid w:val="00BA72B2"/>
    <w:rsid w:val="00BB60B4"/>
    <w:rsid w:val="00BC5E3B"/>
    <w:rsid w:val="00BD4D73"/>
    <w:rsid w:val="00BE2C8E"/>
    <w:rsid w:val="00BF5FA7"/>
    <w:rsid w:val="00C10614"/>
    <w:rsid w:val="00C16109"/>
    <w:rsid w:val="00C20BD2"/>
    <w:rsid w:val="00C24318"/>
    <w:rsid w:val="00C33A4D"/>
    <w:rsid w:val="00C465A2"/>
    <w:rsid w:val="00C53C6B"/>
    <w:rsid w:val="00C66024"/>
    <w:rsid w:val="00C9475D"/>
    <w:rsid w:val="00CA3632"/>
    <w:rsid w:val="00CA3EC7"/>
    <w:rsid w:val="00CB0A66"/>
    <w:rsid w:val="00CB36E8"/>
    <w:rsid w:val="00CD0B24"/>
    <w:rsid w:val="00CD42AD"/>
    <w:rsid w:val="00CE4C16"/>
    <w:rsid w:val="00D029FA"/>
    <w:rsid w:val="00D33D11"/>
    <w:rsid w:val="00D376AF"/>
    <w:rsid w:val="00D43D51"/>
    <w:rsid w:val="00D44D0F"/>
    <w:rsid w:val="00D72052"/>
    <w:rsid w:val="00D74C5B"/>
    <w:rsid w:val="00D919CC"/>
    <w:rsid w:val="00D97E1C"/>
    <w:rsid w:val="00DA5978"/>
    <w:rsid w:val="00DB2876"/>
    <w:rsid w:val="00DC47AC"/>
    <w:rsid w:val="00E01102"/>
    <w:rsid w:val="00E13C16"/>
    <w:rsid w:val="00E261F0"/>
    <w:rsid w:val="00E30027"/>
    <w:rsid w:val="00E40A32"/>
    <w:rsid w:val="00E524A6"/>
    <w:rsid w:val="00E801CD"/>
    <w:rsid w:val="00E83861"/>
    <w:rsid w:val="00EA012F"/>
    <w:rsid w:val="00EA6EBB"/>
    <w:rsid w:val="00EB049D"/>
    <w:rsid w:val="00EC281A"/>
    <w:rsid w:val="00EE6AAF"/>
    <w:rsid w:val="00EF32AD"/>
    <w:rsid w:val="00F21639"/>
    <w:rsid w:val="00F37037"/>
    <w:rsid w:val="00F55150"/>
    <w:rsid w:val="00F7791C"/>
    <w:rsid w:val="00F90DAD"/>
    <w:rsid w:val="00FC32B7"/>
    <w:rsid w:val="00FC621F"/>
    <w:rsid w:val="00FC7A0B"/>
    <w:rsid w:val="00FD5A6F"/>
    <w:rsid w:val="00FE283F"/>
    <w:rsid w:val="00FF3E0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51A3479"/>
  <w15:docId w15:val="{C3406701-24E8-4273-81CA-7D1D66EC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28"/>
    <w:pPr>
      <w:spacing w:before="80" w:after="80" w:line="288" w:lineRule="auto"/>
    </w:pPr>
    <w:rPr>
      <w:rFonts w:ascii="Arial" w:hAnsi="Arial"/>
      <w:sz w:val="22"/>
      <w:lang w:eastAsia="es-ES"/>
    </w:rPr>
  </w:style>
  <w:style w:type="paragraph" w:styleId="Ttol1">
    <w:name w:val="heading 1"/>
    <w:aliases w:val="Títol 1 - Resolucio"/>
    <w:basedOn w:val="Ttol"/>
    <w:next w:val="Normal"/>
    <w:qFormat/>
    <w:rsid w:val="00B92928"/>
    <w:pPr>
      <w:keepNext/>
      <w:spacing w:before="60" w:after="400" w:line="240" w:lineRule="auto"/>
      <w:outlineLvl w:val="0"/>
    </w:pPr>
    <w:rPr>
      <w:rFonts w:ascii="Arial" w:hAnsi="Arial"/>
      <w:color w:val="000000" w:themeColor="text1"/>
      <w:sz w:val="44"/>
    </w:rPr>
  </w:style>
  <w:style w:type="paragraph" w:styleId="Ttol2">
    <w:name w:val="heading 2"/>
    <w:aliases w:val="Títol 2 - Nivell 2"/>
    <w:basedOn w:val="Normal"/>
    <w:next w:val="Normal"/>
    <w:qFormat/>
    <w:rsid w:val="00B92928"/>
    <w:pPr>
      <w:keepNext/>
      <w:spacing w:before="400" w:after="200" w:line="240" w:lineRule="auto"/>
      <w:outlineLvl w:val="1"/>
    </w:pPr>
    <w:rPr>
      <w:sz w:val="36"/>
    </w:rPr>
  </w:style>
  <w:style w:type="paragraph" w:styleId="Ttol3">
    <w:name w:val="heading 3"/>
    <w:basedOn w:val="Normal"/>
    <w:next w:val="Normal"/>
    <w:link w:val="Ttol3Car"/>
    <w:qFormat/>
    <w:rsid w:val="00B92928"/>
    <w:pPr>
      <w:keepNext/>
      <w:spacing w:before="280" w:after="120"/>
      <w:outlineLvl w:val="2"/>
    </w:pPr>
    <w:rPr>
      <w:b/>
      <w:sz w:val="26"/>
    </w:rPr>
  </w:style>
  <w:style w:type="paragraph" w:styleId="Ttol4">
    <w:name w:val="heading 4"/>
    <w:basedOn w:val="Normal"/>
    <w:next w:val="Normal"/>
    <w:qFormat/>
    <w:rsid w:val="005E6109"/>
    <w:pPr>
      <w:keepNext/>
      <w:spacing w:before="240" w:after="120"/>
      <w:outlineLvl w:val="3"/>
    </w:pPr>
    <w:rPr>
      <w:b/>
      <w:color w:val="000000" w:themeColor="text1"/>
    </w:rPr>
  </w:style>
  <w:style w:type="paragraph" w:styleId="Ttol5">
    <w:name w:val="heading 5"/>
    <w:basedOn w:val="Normal"/>
    <w:next w:val="Normal"/>
    <w:pPr>
      <w:keepNext/>
      <w:ind w:left="-284"/>
      <w:outlineLvl w:val="4"/>
    </w:pPr>
    <w:rPr>
      <w:b/>
    </w:rPr>
  </w:style>
  <w:style w:type="paragraph" w:styleId="Ttol6">
    <w:name w:val="heading 6"/>
    <w:basedOn w:val="Normal"/>
    <w:next w:val="Normal"/>
    <w:pPr>
      <w:keepNext/>
      <w:tabs>
        <w:tab w:val="left" w:pos="-142"/>
      </w:tabs>
      <w:ind w:right="-1"/>
      <w:outlineLvl w:val="5"/>
    </w:pPr>
    <w:rPr>
      <w:b/>
    </w:rPr>
  </w:style>
  <w:style w:type="paragraph" w:styleId="Ttol7">
    <w:name w:val="heading 7"/>
    <w:basedOn w:val="Normal"/>
    <w:next w:val="Normal"/>
    <w:pPr>
      <w:keepNext/>
      <w:jc w:val="center"/>
      <w:outlineLvl w:val="6"/>
    </w:pPr>
    <w:rPr>
      <w:b/>
      <w:color w:val="FFFFFF"/>
      <w:sz w:val="24"/>
    </w:rPr>
  </w:style>
  <w:style w:type="paragraph" w:styleId="Ttol8">
    <w:name w:val="heading 8"/>
    <w:basedOn w:val="Normal"/>
    <w:next w:val="Normal"/>
    <w:pPr>
      <w:keepNext/>
      <w:ind w:left="708"/>
      <w:jc w:val="both"/>
      <w:outlineLvl w:val="7"/>
    </w:pPr>
    <w:rPr>
      <w:sz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pPr>
      <w:tabs>
        <w:tab w:val="center" w:pos="4252"/>
        <w:tab w:val="right" w:pos="8504"/>
      </w:tabs>
    </w:pPr>
  </w:style>
  <w:style w:type="paragraph" w:styleId="Peu">
    <w:name w:val="footer"/>
    <w:basedOn w:val="Normal"/>
    <w:link w:val="PeuCar"/>
    <w:uiPriority w:val="99"/>
    <w:pPr>
      <w:tabs>
        <w:tab w:val="center" w:pos="4252"/>
        <w:tab w:val="right" w:pos="8504"/>
      </w:tabs>
    </w:pPr>
  </w:style>
  <w:style w:type="paragraph" w:styleId="Textdebloc">
    <w:name w:val="Block Text"/>
    <w:basedOn w:val="Normal"/>
    <w:semiHidden/>
    <w:pPr>
      <w:tabs>
        <w:tab w:val="left" w:pos="10065"/>
        <w:tab w:val="left" w:pos="10206"/>
      </w:tabs>
      <w:ind w:left="4962" w:right="-1"/>
    </w:pPr>
    <w:rPr>
      <w:b/>
    </w:rPr>
  </w:style>
  <w:style w:type="character" w:customStyle="1" w:styleId="Ttol3Car">
    <w:name w:val="Títol 3 Car"/>
    <w:basedOn w:val="Lletraperdefectedelpargraf"/>
    <w:link w:val="Ttol3"/>
    <w:rsid w:val="00B92928"/>
    <w:rPr>
      <w:rFonts w:ascii="Arial" w:hAnsi="Arial"/>
      <w:b/>
      <w:sz w:val="26"/>
      <w:lang w:eastAsia="es-ES"/>
    </w:rPr>
  </w:style>
  <w:style w:type="paragraph" w:styleId="NormalWeb">
    <w:name w:val="Normal (Web)"/>
    <w:basedOn w:val="Normal"/>
    <w:uiPriority w:val="99"/>
    <w:semiHidden/>
    <w:unhideWhenUsed/>
    <w:rsid w:val="00B54F3F"/>
    <w:pPr>
      <w:spacing w:before="100" w:beforeAutospacing="1" w:after="100" w:afterAutospacing="1"/>
    </w:pPr>
    <w:rPr>
      <w:sz w:val="24"/>
      <w:szCs w:val="24"/>
      <w:lang w:eastAsia="ca-ES"/>
    </w:rPr>
  </w:style>
  <w:style w:type="paragraph" w:styleId="Pargrafdellista">
    <w:name w:val="List Paragraph"/>
    <w:basedOn w:val="Normal"/>
    <w:uiPriority w:val="34"/>
    <w:qFormat/>
    <w:rsid w:val="00E30027"/>
    <w:pPr>
      <w:spacing w:before="120" w:after="160"/>
      <w:ind w:left="720"/>
    </w:pPr>
  </w:style>
  <w:style w:type="paragraph" w:styleId="Ttol">
    <w:name w:val="Title"/>
    <w:basedOn w:val="Normal"/>
    <w:next w:val="Normal"/>
    <w:link w:val="TtolCar"/>
    <w:uiPriority w:val="10"/>
    <w:rsid w:val="00B54F3F"/>
    <w:pPr>
      <w:spacing w:before="0"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B54F3F"/>
    <w:rPr>
      <w:rFonts w:asciiTheme="majorHAnsi" w:eastAsiaTheme="majorEastAsia" w:hAnsiTheme="majorHAnsi" w:cstheme="majorBidi"/>
      <w:spacing w:val="-10"/>
      <w:kern w:val="28"/>
      <w:sz w:val="56"/>
      <w:szCs w:val="56"/>
      <w:lang w:eastAsia="es-ES"/>
    </w:rPr>
  </w:style>
  <w:style w:type="paragraph" w:styleId="Subttol">
    <w:name w:val="Subtitle"/>
    <w:basedOn w:val="Normal"/>
    <w:next w:val="Normal"/>
    <w:link w:val="SubttolCar"/>
    <w:uiPriority w:val="11"/>
    <w:rsid w:val="00AD0033"/>
    <w:pPr>
      <w:numPr>
        <w:ilvl w:val="1"/>
      </w:numPr>
      <w:spacing w:after="160"/>
    </w:pPr>
    <w:rPr>
      <w:rFonts w:eastAsiaTheme="minorEastAsia" w:cstheme="minorBidi"/>
      <w:i/>
      <w:color w:val="595959" w:themeColor="text1" w:themeTint="A6"/>
      <w:spacing w:val="15"/>
      <w:szCs w:val="22"/>
    </w:rPr>
  </w:style>
  <w:style w:type="character" w:customStyle="1" w:styleId="SubttolCar">
    <w:name w:val="Subtítol Car"/>
    <w:basedOn w:val="Lletraperdefectedelpargraf"/>
    <w:link w:val="Subttol"/>
    <w:uiPriority w:val="11"/>
    <w:rsid w:val="00AD0033"/>
    <w:rPr>
      <w:rFonts w:ascii="Arial" w:eastAsiaTheme="minorEastAsia" w:hAnsi="Arial" w:cstheme="minorBidi"/>
      <w:i/>
      <w:color w:val="595959" w:themeColor="text1" w:themeTint="A6"/>
      <w:spacing w:val="15"/>
      <w:sz w:val="22"/>
      <w:szCs w:val="22"/>
      <w:lang w:eastAsia="es-ES"/>
    </w:rPr>
  </w:style>
  <w:style w:type="character" w:styleId="Textennegreta">
    <w:name w:val="Strong"/>
    <w:basedOn w:val="Lletraperdefectedelpargraf"/>
    <w:uiPriority w:val="22"/>
    <w:qFormat/>
    <w:rsid w:val="00AD0033"/>
    <w:rPr>
      <w:rFonts w:ascii="Arial" w:hAnsi="Arial"/>
      <w:b/>
      <w:bCs/>
    </w:rPr>
  </w:style>
  <w:style w:type="table" w:styleId="Taulaambquadrcula">
    <w:name w:val="Table Grid"/>
    <w:basedOn w:val="Taulanormal"/>
    <w:uiPriority w:val="59"/>
    <w:rsid w:val="00D4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dequadrcula4">
    <w:name w:val="Grid Table 4"/>
    <w:basedOn w:val="Taulanormal"/>
    <w:uiPriority w:val="49"/>
    <w:rsid w:val="00D44D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toltaulaogrfic">
    <w:name w:val="títol taula o gràfic"/>
    <w:basedOn w:val="Ttol3"/>
    <w:link w:val="ttoltaulaogrficCar"/>
    <w:qFormat/>
    <w:rsid w:val="00F55150"/>
    <w:pPr>
      <w:spacing w:after="80"/>
    </w:pPr>
    <w:rPr>
      <w:sz w:val="22"/>
      <w:lang w:eastAsia="ca-ES"/>
    </w:rPr>
  </w:style>
  <w:style w:type="character" w:styleId="Enlla">
    <w:name w:val="Hyperlink"/>
    <w:basedOn w:val="Lletraperdefectedelpargraf"/>
    <w:uiPriority w:val="99"/>
    <w:unhideWhenUsed/>
    <w:rsid w:val="00D44D0F"/>
    <w:rPr>
      <w:color w:val="0000FF" w:themeColor="hyperlink"/>
      <w:u w:val="single"/>
    </w:rPr>
  </w:style>
  <w:style w:type="character" w:customStyle="1" w:styleId="ttoltaulaogrficCar">
    <w:name w:val="títol taula o gràfic Car"/>
    <w:basedOn w:val="Ttol3Car"/>
    <w:link w:val="ttoltaulaogrfic"/>
    <w:rsid w:val="00F55150"/>
    <w:rPr>
      <w:rFonts w:ascii="Arial" w:hAnsi="Arial"/>
      <w:b/>
      <w:sz w:val="22"/>
      <w:lang w:eastAsia="es-ES"/>
    </w:rPr>
  </w:style>
  <w:style w:type="paragraph" w:customStyle="1" w:styleId="TitolNOTA">
    <w:name w:val="Titol NOTA"/>
    <w:basedOn w:val="Ttol1"/>
    <w:link w:val="TitolNOTACar"/>
    <w:rsid w:val="00E30027"/>
    <w:pPr>
      <w:autoSpaceDE w:val="0"/>
      <w:spacing w:before="40" w:after="120"/>
      <w:contextualSpacing w:val="0"/>
    </w:pPr>
    <w:rPr>
      <w:rFonts w:eastAsia="Arial" w:cs="Arial"/>
      <w:bCs/>
      <w:noProof/>
      <w:color w:val="404040" w:themeColor="text1" w:themeTint="BF"/>
      <w:spacing w:val="0"/>
      <w:kern w:val="0"/>
      <w:szCs w:val="24"/>
      <w:lang w:eastAsia="ca-ES"/>
    </w:rPr>
  </w:style>
  <w:style w:type="character" w:customStyle="1" w:styleId="TitolNOTACar">
    <w:name w:val="Titol NOTA Car"/>
    <w:basedOn w:val="Lletraperdefectedelpargraf"/>
    <w:link w:val="TitolNOTA"/>
    <w:rsid w:val="00E30027"/>
    <w:rPr>
      <w:rFonts w:ascii="Arial" w:eastAsia="Arial" w:hAnsi="Arial" w:cs="Arial"/>
      <w:b/>
      <w:bCs/>
      <w:noProof/>
      <w:color w:val="404040" w:themeColor="text1" w:themeTint="BF"/>
      <w:sz w:val="36"/>
      <w:szCs w:val="24"/>
    </w:rPr>
  </w:style>
  <w:style w:type="paragraph" w:customStyle="1" w:styleId="BULLETS">
    <w:name w:val="BULLETS"/>
    <w:basedOn w:val="Normal"/>
    <w:link w:val="BULLETSCar"/>
    <w:rsid w:val="00E30027"/>
    <w:pPr>
      <w:numPr>
        <w:numId w:val="7"/>
      </w:numPr>
      <w:spacing w:before="0" w:after="0"/>
      <w:ind w:left="360"/>
    </w:pPr>
    <w:rPr>
      <w:noProof/>
      <w:color w:val="404040" w:themeColor="text1" w:themeTint="BF"/>
      <w:szCs w:val="24"/>
      <w:lang w:eastAsia="ca-ES"/>
    </w:rPr>
  </w:style>
  <w:style w:type="character" w:customStyle="1" w:styleId="BULLETSCar">
    <w:name w:val="BULLETS Car"/>
    <w:basedOn w:val="Lletraperdefectedelpargraf"/>
    <w:link w:val="BULLETS"/>
    <w:rsid w:val="00E30027"/>
    <w:rPr>
      <w:rFonts w:ascii="Arial" w:hAnsi="Arial"/>
      <w:noProof/>
      <w:color w:val="404040" w:themeColor="text1" w:themeTint="BF"/>
      <w:sz w:val="22"/>
      <w:szCs w:val="24"/>
    </w:rPr>
  </w:style>
  <w:style w:type="paragraph" w:customStyle="1" w:styleId="TEXTNORMAL">
    <w:name w:val="TEXT NORMAL"/>
    <w:basedOn w:val="Normal"/>
    <w:rsid w:val="00E30027"/>
    <w:pPr>
      <w:spacing w:before="0" w:after="0" w:line="360" w:lineRule="auto"/>
    </w:pPr>
    <w:rPr>
      <w:noProof/>
      <w:color w:val="404040" w:themeColor="text1" w:themeTint="BF"/>
      <w:szCs w:val="24"/>
      <w:lang w:eastAsia="ca-ES"/>
    </w:rPr>
  </w:style>
  <w:style w:type="paragraph" w:customStyle="1" w:styleId="Peucontacte">
    <w:name w:val="Peu contacte"/>
    <w:basedOn w:val="Normal"/>
    <w:link w:val="PeucontacteCar"/>
    <w:uiPriority w:val="1"/>
    <w:qFormat/>
    <w:rsid w:val="006437DB"/>
    <w:pPr>
      <w:spacing w:before="0" w:after="0" w:line="240" w:lineRule="auto"/>
    </w:pPr>
    <w:rPr>
      <w:sz w:val="18"/>
    </w:rPr>
  </w:style>
  <w:style w:type="character" w:customStyle="1" w:styleId="PeuCar">
    <w:name w:val="Peu Car"/>
    <w:basedOn w:val="Lletraperdefectedelpargraf"/>
    <w:link w:val="Peu"/>
    <w:uiPriority w:val="99"/>
    <w:rsid w:val="006437DB"/>
    <w:rPr>
      <w:rFonts w:ascii="Arial" w:hAnsi="Arial"/>
      <w:sz w:val="22"/>
      <w:lang w:eastAsia="es-ES"/>
    </w:rPr>
  </w:style>
  <w:style w:type="character" w:customStyle="1" w:styleId="PeucontacteCar">
    <w:name w:val="Peu contacte Car"/>
    <w:basedOn w:val="Lletraperdefectedelpargraf"/>
    <w:link w:val="Peucontacte"/>
    <w:uiPriority w:val="1"/>
    <w:rsid w:val="00B92928"/>
    <w:rPr>
      <w:rFonts w:ascii="Arial" w:hAnsi="Arial"/>
      <w:sz w:val="18"/>
      <w:lang w:eastAsia="es-ES"/>
    </w:rPr>
  </w:style>
  <w:style w:type="character" w:customStyle="1" w:styleId="CapaleraCar">
    <w:name w:val="Capçalera Car"/>
    <w:basedOn w:val="Lletraperdefectedelpargraf"/>
    <w:link w:val="Capalera"/>
    <w:uiPriority w:val="99"/>
    <w:rsid w:val="006437DB"/>
    <w:rPr>
      <w:rFonts w:ascii="Arial" w:hAnsi="Arial"/>
      <w:sz w:val="22"/>
      <w:lang w:eastAsia="es-ES"/>
    </w:rPr>
  </w:style>
  <w:style w:type="paragraph" w:styleId="Llegenda">
    <w:name w:val="caption"/>
    <w:basedOn w:val="Normal"/>
    <w:next w:val="Normal"/>
    <w:uiPriority w:val="35"/>
    <w:unhideWhenUsed/>
    <w:qFormat/>
    <w:rsid w:val="005C60FD"/>
    <w:pPr>
      <w:spacing w:before="0" w:after="400" w:line="240" w:lineRule="auto"/>
    </w:pPr>
    <w:rPr>
      <w:i/>
      <w:iCs/>
      <w:sz w:val="18"/>
      <w:szCs w:val="18"/>
    </w:rPr>
  </w:style>
  <w:style w:type="paragraph" w:customStyle="1" w:styleId="Default">
    <w:name w:val="Default"/>
    <w:rsid w:val="00156930"/>
    <w:pPr>
      <w:autoSpaceDE w:val="0"/>
      <w:autoSpaceDN w:val="0"/>
      <w:adjustRightInd w:val="0"/>
    </w:pPr>
    <w:rPr>
      <w:rFonts w:ascii="Arial" w:hAnsi="Arial" w:cs="Arial"/>
      <w:color w:val="000000"/>
      <w:sz w:val="24"/>
      <w:szCs w:val="24"/>
    </w:rPr>
  </w:style>
  <w:style w:type="character" w:styleId="Mencisenseresoldre">
    <w:name w:val="Unresolved Mention"/>
    <w:basedOn w:val="Lletraperdefectedelpargraf"/>
    <w:uiPriority w:val="99"/>
    <w:semiHidden/>
    <w:unhideWhenUsed/>
    <w:rsid w:val="00156930"/>
    <w:rPr>
      <w:color w:val="605E5C"/>
      <w:shd w:val="clear" w:color="auto" w:fill="E1DFDD"/>
    </w:rPr>
  </w:style>
  <w:style w:type="character" w:styleId="mfasi">
    <w:name w:val="Emphasis"/>
    <w:basedOn w:val="Lletraperdefectedelpargraf"/>
    <w:uiPriority w:val="20"/>
    <w:rsid w:val="00B92928"/>
    <w:rPr>
      <w:rFonts w:ascii="Arial" w:hAnsi="Arial"/>
      <w:i/>
      <w:iCs/>
      <w:sz w:val="22"/>
    </w:rPr>
  </w:style>
  <w:style w:type="paragraph" w:styleId="Citaintensa">
    <w:name w:val="Intense Quote"/>
    <w:basedOn w:val="Normal"/>
    <w:next w:val="Normal"/>
    <w:link w:val="CitaintensaCar"/>
    <w:uiPriority w:val="30"/>
    <w:qFormat/>
    <w:rsid w:val="00B92928"/>
    <w:pPr>
      <w:pBdr>
        <w:top w:val="single" w:sz="4" w:space="10" w:color="4F81BD" w:themeColor="accent1"/>
        <w:bottom w:val="single" w:sz="4" w:space="10" w:color="4F81BD" w:themeColor="accent1"/>
      </w:pBdr>
      <w:spacing w:before="360" w:after="360" w:line="276" w:lineRule="auto"/>
    </w:pPr>
    <w:rPr>
      <w:i/>
      <w:iCs/>
    </w:rPr>
  </w:style>
  <w:style w:type="character" w:customStyle="1" w:styleId="CitaintensaCar">
    <w:name w:val="Cita intensa Car"/>
    <w:basedOn w:val="Lletraperdefectedelpargraf"/>
    <w:link w:val="Citaintensa"/>
    <w:uiPriority w:val="30"/>
    <w:rsid w:val="00B92928"/>
    <w:rPr>
      <w:rFonts w:ascii="Arial" w:hAnsi="Arial"/>
      <w:i/>
      <w:iCs/>
      <w:sz w:val="22"/>
      <w:lang w:eastAsia="es-ES"/>
    </w:rPr>
  </w:style>
  <w:style w:type="paragraph" w:styleId="Cita">
    <w:name w:val="Quote"/>
    <w:basedOn w:val="Normal"/>
    <w:next w:val="Normal"/>
    <w:link w:val="CitaCar"/>
    <w:uiPriority w:val="29"/>
    <w:qFormat/>
    <w:rsid w:val="00426CBF"/>
    <w:pPr>
      <w:spacing w:before="480" w:after="160"/>
    </w:pPr>
    <w:rPr>
      <w:i/>
      <w:iCs/>
      <w:color w:val="404040" w:themeColor="text1" w:themeTint="BF"/>
    </w:rPr>
  </w:style>
  <w:style w:type="character" w:customStyle="1" w:styleId="CitaCar">
    <w:name w:val="Cita Car"/>
    <w:basedOn w:val="Lletraperdefectedelpargraf"/>
    <w:link w:val="Cita"/>
    <w:uiPriority w:val="29"/>
    <w:rsid w:val="00426CBF"/>
    <w:rPr>
      <w:rFonts w:ascii="Arial" w:hAnsi="Arial"/>
      <w:i/>
      <w:iCs/>
      <w:color w:val="404040" w:themeColor="text1" w:themeTint="BF"/>
      <w:sz w:val="22"/>
      <w:lang w:eastAsia="es-ES"/>
    </w:rPr>
  </w:style>
  <w:style w:type="paragraph" w:styleId="Textdeglobus">
    <w:name w:val="Balloon Text"/>
    <w:basedOn w:val="Normal"/>
    <w:link w:val="TextdeglobusCar"/>
    <w:uiPriority w:val="99"/>
    <w:semiHidden/>
    <w:unhideWhenUsed/>
    <w:rsid w:val="00FE283F"/>
    <w:pPr>
      <w:spacing w:before="0"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FE283F"/>
    <w:rPr>
      <w:rFonts w:ascii="Segoe UI" w:hAnsi="Segoe UI" w:cs="Segoe UI"/>
      <w:sz w:val="18"/>
      <w:szCs w:val="18"/>
      <w:lang w:eastAsia="es-ES"/>
    </w:rPr>
  </w:style>
  <w:style w:type="character" w:styleId="Refernciadecomentari">
    <w:name w:val="annotation reference"/>
    <w:basedOn w:val="Lletraperdefectedelpargraf"/>
    <w:uiPriority w:val="99"/>
    <w:semiHidden/>
    <w:unhideWhenUsed/>
    <w:rsid w:val="00973266"/>
    <w:rPr>
      <w:sz w:val="16"/>
      <w:szCs w:val="16"/>
    </w:rPr>
  </w:style>
  <w:style w:type="paragraph" w:styleId="Textdecomentari">
    <w:name w:val="annotation text"/>
    <w:basedOn w:val="Normal"/>
    <w:link w:val="TextdecomentariCar"/>
    <w:uiPriority w:val="99"/>
    <w:semiHidden/>
    <w:unhideWhenUsed/>
    <w:rsid w:val="00973266"/>
    <w:pPr>
      <w:spacing w:line="240" w:lineRule="auto"/>
    </w:pPr>
    <w:rPr>
      <w:sz w:val="20"/>
    </w:rPr>
  </w:style>
  <w:style w:type="character" w:customStyle="1" w:styleId="TextdecomentariCar">
    <w:name w:val="Text de comentari Car"/>
    <w:basedOn w:val="Lletraperdefectedelpargraf"/>
    <w:link w:val="Textdecomentari"/>
    <w:uiPriority w:val="99"/>
    <w:semiHidden/>
    <w:rsid w:val="00973266"/>
    <w:rPr>
      <w:rFonts w:ascii="Arial" w:hAnsi="Arial"/>
      <w:lang w:eastAsia="es-ES"/>
    </w:rPr>
  </w:style>
  <w:style w:type="paragraph" w:styleId="Temadelcomentari">
    <w:name w:val="annotation subject"/>
    <w:basedOn w:val="Textdecomentari"/>
    <w:next w:val="Textdecomentari"/>
    <w:link w:val="TemadelcomentariCar"/>
    <w:uiPriority w:val="99"/>
    <w:semiHidden/>
    <w:unhideWhenUsed/>
    <w:rsid w:val="00973266"/>
    <w:rPr>
      <w:b/>
      <w:bCs/>
    </w:rPr>
  </w:style>
  <w:style w:type="character" w:customStyle="1" w:styleId="TemadelcomentariCar">
    <w:name w:val="Tema del comentari Car"/>
    <w:basedOn w:val="TextdecomentariCar"/>
    <w:link w:val="Temadelcomentari"/>
    <w:uiPriority w:val="99"/>
    <w:semiHidden/>
    <w:rsid w:val="00973266"/>
    <w:rPr>
      <w:rFonts w:ascii="Arial" w:hAnsi="Arial"/>
      <w:b/>
      <w:bCs/>
      <w:lang w:eastAsia="es-ES"/>
    </w:rPr>
  </w:style>
  <w:style w:type="character" w:styleId="Enllavisitat">
    <w:name w:val="FollowedHyperlink"/>
    <w:basedOn w:val="Lletraperdefectedelpargraf"/>
    <w:uiPriority w:val="99"/>
    <w:semiHidden/>
    <w:unhideWhenUsed/>
    <w:rsid w:val="00AF4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9652">
      <w:bodyDiv w:val="1"/>
      <w:marLeft w:val="0"/>
      <w:marRight w:val="0"/>
      <w:marTop w:val="0"/>
      <w:marBottom w:val="0"/>
      <w:divBdr>
        <w:top w:val="none" w:sz="0" w:space="0" w:color="auto"/>
        <w:left w:val="none" w:sz="0" w:space="0" w:color="auto"/>
        <w:bottom w:val="none" w:sz="0" w:space="0" w:color="auto"/>
        <w:right w:val="none" w:sz="0" w:space="0" w:color="auto"/>
      </w:divBdr>
      <w:divsChild>
        <w:div w:id="1418936288">
          <w:marLeft w:val="0"/>
          <w:marRight w:val="0"/>
          <w:marTop w:val="0"/>
          <w:marBottom w:val="0"/>
          <w:divBdr>
            <w:top w:val="none" w:sz="0" w:space="0" w:color="auto"/>
            <w:left w:val="none" w:sz="0" w:space="0" w:color="auto"/>
            <w:bottom w:val="none" w:sz="0" w:space="0" w:color="auto"/>
            <w:right w:val="none" w:sz="0" w:space="0" w:color="auto"/>
          </w:divBdr>
          <w:divsChild>
            <w:div w:id="1930700882">
              <w:marLeft w:val="0"/>
              <w:marRight w:val="0"/>
              <w:marTop w:val="0"/>
              <w:marBottom w:val="0"/>
              <w:divBdr>
                <w:top w:val="none" w:sz="0" w:space="0" w:color="auto"/>
                <w:left w:val="none" w:sz="0" w:space="0" w:color="auto"/>
                <w:bottom w:val="none" w:sz="0" w:space="0" w:color="auto"/>
                <w:right w:val="none" w:sz="0" w:space="0" w:color="auto"/>
              </w:divBdr>
              <w:divsChild>
                <w:div w:id="508252799">
                  <w:marLeft w:val="0"/>
                  <w:marRight w:val="0"/>
                  <w:marTop w:val="0"/>
                  <w:marBottom w:val="0"/>
                  <w:divBdr>
                    <w:top w:val="none" w:sz="0" w:space="0" w:color="auto"/>
                    <w:left w:val="none" w:sz="0" w:space="0" w:color="auto"/>
                    <w:bottom w:val="none" w:sz="0" w:space="0" w:color="auto"/>
                    <w:right w:val="none" w:sz="0" w:space="0" w:color="auto"/>
                  </w:divBdr>
                  <w:divsChild>
                    <w:div w:id="1934702543">
                      <w:marLeft w:val="0"/>
                      <w:marRight w:val="0"/>
                      <w:marTop w:val="0"/>
                      <w:marBottom w:val="300"/>
                      <w:divBdr>
                        <w:top w:val="none" w:sz="0" w:space="0" w:color="auto"/>
                        <w:left w:val="none" w:sz="0" w:space="0" w:color="auto"/>
                        <w:bottom w:val="none" w:sz="0" w:space="0" w:color="auto"/>
                        <w:right w:val="none" w:sz="0" w:space="0" w:color="auto"/>
                      </w:divBdr>
                      <w:divsChild>
                        <w:div w:id="1596354948">
                          <w:marLeft w:val="0"/>
                          <w:marRight w:val="0"/>
                          <w:marTop w:val="0"/>
                          <w:marBottom w:val="0"/>
                          <w:divBdr>
                            <w:top w:val="none" w:sz="0" w:space="0" w:color="auto"/>
                            <w:left w:val="none" w:sz="0" w:space="0" w:color="auto"/>
                            <w:bottom w:val="none" w:sz="0" w:space="0" w:color="auto"/>
                            <w:right w:val="none" w:sz="0" w:space="0" w:color="auto"/>
                          </w:divBdr>
                          <w:divsChild>
                            <w:div w:id="1337684202">
                              <w:marLeft w:val="0"/>
                              <w:marRight w:val="0"/>
                              <w:marTop w:val="0"/>
                              <w:marBottom w:val="0"/>
                              <w:divBdr>
                                <w:top w:val="none" w:sz="0" w:space="0" w:color="auto"/>
                                <w:left w:val="none" w:sz="0" w:space="0" w:color="auto"/>
                                <w:bottom w:val="none" w:sz="0" w:space="0" w:color="auto"/>
                                <w:right w:val="none" w:sz="0" w:space="0" w:color="auto"/>
                              </w:divBdr>
                              <w:divsChild>
                                <w:div w:id="513501144">
                                  <w:marLeft w:val="0"/>
                                  <w:marRight w:val="0"/>
                                  <w:marTop w:val="0"/>
                                  <w:marBottom w:val="0"/>
                                  <w:divBdr>
                                    <w:top w:val="none" w:sz="0" w:space="0" w:color="auto"/>
                                    <w:left w:val="none" w:sz="0" w:space="0" w:color="auto"/>
                                    <w:bottom w:val="none" w:sz="0" w:space="0" w:color="auto"/>
                                    <w:right w:val="none" w:sz="0" w:space="0" w:color="auto"/>
                                  </w:divBdr>
                                </w:div>
                                <w:div w:id="19236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7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msa_darp@gencat.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vilaml\AppData\Roaming\Microsoft\Plantillas\plantillaACA.dotm"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D03C-F078-47B5-BE91-37C0BBD6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plantillaACA.dotm</Template>
  <TotalTime>38</TotalTime>
  <Pages>2</Pages>
  <Words>352</Words>
  <Characters>1824</Characters>
  <Application>Microsoft Office Word</Application>
  <DocSecurity>0</DocSecurity>
  <Lines>15</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Nota de premsa</vt:lpstr>
      <vt:lpstr>Plantilla Aca</vt:lpstr>
    </vt:vector>
  </TitlesOfParts>
  <Company>Generalitat de Catalunya</Company>
  <LinksUpToDate>false</LinksUpToDate>
  <CharactersWithSpaces>2172</CharactersWithSpaces>
  <SharedDoc>false</SharedDoc>
  <HLinks>
    <vt:vector size="6" baseType="variant">
      <vt:variant>
        <vt:i4>4259926</vt:i4>
      </vt:variant>
      <vt:variant>
        <vt:i4>1136</vt:i4>
      </vt:variant>
      <vt:variant>
        <vt:i4>1026</vt:i4>
      </vt:variant>
      <vt:variant>
        <vt:i4>1</vt:i4>
      </vt:variant>
      <vt:variant>
        <vt:lpwstr>C:\tmp\Escut.jpg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subject>nota de premsa</dc:subject>
  <dc:creator>Agència Catalana de l'Aigua</dc:creator>
  <cp:keywords>ACA;Agència Catalana Aigua;premsa;nota premsa</cp:keywords>
  <cp:lastModifiedBy>Aloma Masana, Montserrat</cp:lastModifiedBy>
  <cp:revision>7</cp:revision>
  <cp:lastPrinted>2022-09-15T10:44:00Z</cp:lastPrinted>
  <dcterms:created xsi:type="dcterms:W3CDTF">2023-03-27T10:39:00Z</dcterms:created>
  <dcterms:modified xsi:type="dcterms:W3CDTF">2023-04-01T12:16:00Z</dcterms:modified>
</cp:coreProperties>
</file>