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89E4" w14:textId="28395FAB" w:rsidR="00B903CD" w:rsidRDefault="00B903CD" w:rsidP="00B97929">
      <w:pPr>
        <w:pStyle w:val="Ttol1"/>
      </w:pPr>
      <w:r w:rsidRPr="00B903CD">
        <w:t xml:space="preserve">L'ACA i l'Ajuntament de Muntanyola </w:t>
      </w:r>
      <w:r w:rsidR="007415CA">
        <w:t>impulse</w:t>
      </w:r>
      <w:r w:rsidR="00664C07">
        <w:t>n</w:t>
      </w:r>
      <w:r w:rsidR="007415CA">
        <w:t xml:space="preserve"> obres per </w:t>
      </w:r>
      <w:r w:rsidRPr="00B903CD">
        <w:t xml:space="preserve">millorar la </w:t>
      </w:r>
      <w:r w:rsidR="00533E47">
        <w:t xml:space="preserve">garantia i la </w:t>
      </w:r>
      <w:r w:rsidRPr="00B903CD">
        <w:t>qualitat de l'aigua de boca</w:t>
      </w:r>
    </w:p>
    <w:p w14:paraId="0D1DF279" w14:textId="19DA99CE" w:rsidR="00B903CD" w:rsidRPr="00B903CD" w:rsidRDefault="00B903CD" w:rsidP="00B903CD">
      <w:pPr>
        <w:pStyle w:val="Pargrafdellista"/>
        <w:numPr>
          <w:ilvl w:val="0"/>
          <w:numId w:val="29"/>
        </w:numPr>
        <w:rPr>
          <w:rFonts w:cs="Arial"/>
          <w:b/>
          <w:bCs/>
        </w:rPr>
      </w:pPr>
      <w:r w:rsidRPr="00B903CD">
        <w:rPr>
          <w:rFonts w:cs="Arial"/>
          <w:b/>
          <w:bCs/>
        </w:rPr>
        <w:t xml:space="preserve">S'ha implantat un sistema de pretractament i doble filtració al dipòsit de </w:t>
      </w:r>
      <w:proofErr w:type="spellStart"/>
      <w:r w:rsidRPr="00B903CD">
        <w:rPr>
          <w:rFonts w:cs="Arial"/>
          <w:b/>
          <w:bCs/>
        </w:rPr>
        <w:t>l'Hostalot</w:t>
      </w:r>
      <w:proofErr w:type="spellEnd"/>
      <w:r w:rsidRPr="00B903CD">
        <w:rPr>
          <w:rFonts w:cs="Arial"/>
          <w:b/>
          <w:bCs/>
        </w:rPr>
        <w:t xml:space="preserve">, </w:t>
      </w:r>
      <w:r w:rsidR="00533E47">
        <w:rPr>
          <w:rFonts w:cs="Arial"/>
          <w:b/>
          <w:bCs/>
        </w:rPr>
        <w:t>que millorarà la qualitat de l’aigua potable</w:t>
      </w:r>
    </w:p>
    <w:p w14:paraId="01EA76AB" w14:textId="2C452DA4" w:rsidR="00B903CD" w:rsidRPr="00B903CD" w:rsidRDefault="00B903CD" w:rsidP="00B903CD">
      <w:pPr>
        <w:pStyle w:val="Pargrafdellista"/>
        <w:numPr>
          <w:ilvl w:val="0"/>
          <w:numId w:val="29"/>
        </w:numPr>
        <w:rPr>
          <w:rFonts w:cs="Arial"/>
          <w:b/>
          <w:bCs/>
        </w:rPr>
      </w:pPr>
      <w:r w:rsidRPr="00B903CD">
        <w:rPr>
          <w:rFonts w:cs="Arial"/>
          <w:b/>
          <w:bCs/>
        </w:rPr>
        <w:t>Aquesta actuació</w:t>
      </w:r>
      <w:r w:rsidR="00533E47">
        <w:rPr>
          <w:rFonts w:cs="Arial"/>
          <w:b/>
          <w:bCs/>
        </w:rPr>
        <w:t>, amb una inversió de 1</w:t>
      </w:r>
      <w:r w:rsidR="006808FD">
        <w:rPr>
          <w:rFonts w:cs="Arial"/>
          <w:b/>
          <w:bCs/>
        </w:rPr>
        <w:t>97</w:t>
      </w:r>
      <w:r w:rsidR="00533E47">
        <w:rPr>
          <w:rFonts w:cs="Arial"/>
          <w:b/>
          <w:bCs/>
        </w:rPr>
        <w:t>.000 €</w:t>
      </w:r>
      <w:r w:rsidRPr="00B903CD">
        <w:rPr>
          <w:rFonts w:cs="Arial"/>
          <w:b/>
          <w:bCs/>
        </w:rPr>
        <w:t xml:space="preserve"> permet disposar d'un tractament de potabilització adequat per eliminar les terboleses procedents de la captació superficial</w:t>
      </w:r>
    </w:p>
    <w:p w14:paraId="4C092128" w14:textId="57F6B056" w:rsidR="00C128A5" w:rsidRDefault="00533E47" w:rsidP="00B903CD">
      <w:pPr>
        <w:pStyle w:val="Pargrafdellista"/>
        <w:numPr>
          <w:ilvl w:val="0"/>
          <w:numId w:val="29"/>
        </w:numPr>
      </w:pPr>
      <w:r>
        <w:rPr>
          <w:rFonts w:cs="Arial"/>
          <w:b/>
          <w:bCs/>
        </w:rPr>
        <w:t>Aquesta actuació se suma</w:t>
      </w:r>
      <w:r w:rsidR="004E333D">
        <w:rPr>
          <w:rFonts w:cs="Arial"/>
          <w:b/>
          <w:bCs/>
        </w:rPr>
        <w:t>rà</w:t>
      </w:r>
      <w:r>
        <w:rPr>
          <w:rFonts w:cs="Arial"/>
          <w:b/>
          <w:bCs/>
        </w:rPr>
        <w:t xml:space="preserve"> a les </w:t>
      </w:r>
      <w:r w:rsidR="004E333D">
        <w:rPr>
          <w:rFonts w:cs="Arial"/>
          <w:b/>
          <w:bCs/>
        </w:rPr>
        <w:t xml:space="preserve">2 </w:t>
      </w:r>
      <w:r>
        <w:rPr>
          <w:rFonts w:cs="Arial"/>
          <w:b/>
          <w:bCs/>
        </w:rPr>
        <w:t xml:space="preserve">de renovació de la xarxa de distribució del municipi i en conjunt </w:t>
      </w:r>
      <w:r w:rsidR="004E333D">
        <w:rPr>
          <w:rFonts w:cs="Arial"/>
          <w:b/>
          <w:bCs/>
        </w:rPr>
        <w:t xml:space="preserve">suposen </w:t>
      </w:r>
      <w:r>
        <w:rPr>
          <w:rFonts w:cs="Arial"/>
          <w:b/>
          <w:bCs/>
        </w:rPr>
        <w:t>una inversió global de més de 5</w:t>
      </w:r>
      <w:r w:rsidR="004E333D">
        <w:rPr>
          <w:rFonts w:cs="Arial"/>
          <w:b/>
          <w:bCs/>
        </w:rPr>
        <w:t>33</w:t>
      </w:r>
      <w:r>
        <w:rPr>
          <w:rFonts w:cs="Arial"/>
          <w:b/>
          <w:bCs/>
        </w:rPr>
        <w:t>.000 euros</w:t>
      </w:r>
    </w:p>
    <w:p w14:paraId="32B677BD" w14:textId="77777777" w:rsidR="00B903CD" w:rsidRDefault="00B903CD" w:rsidP="00C128A5"/>
    <w:p w14:paraId="72C44291" w14:textId="6E3AAC1C" w:rsidR="00B903CD" w:rsidRDefault="00B903CD" w:rsidP="00B903CD">
      <w:r>
        <w:t>El director de l'Agència Catalana de l'Aigua (ACA), Samuel Reyes, i l'alcalde de Muntanyola, Carles Morera, han inaugurat avui les obres que milloraran la qualitat de l'aigua subministrada en aquest municipi de la comarca d'Osona.</w:t>
      </w:r>
    </w:p>
    <w:p w14:paraId="56C497EC" w14:textId="42DED952" w:rsidR="00B903CD" w:rsidRDefault="00B903CD" w:rsidP="00B903CD">
      <w:r>
        <w:t>Amb una inversió propera als 1</w:t>
      </w:r>
      <w:r w:rsidR="007415CA">
        <w:t>97</w:t>
      </w:r>
      <w:r>
        <w:t>.0</w:t>
      </w:r>
      <w:r w:rsidR="007415CA">
        <w:t>342</w:t>
      </w:r>
      <w:r>
        <w:t xml:space="preserve"> euros, 113.5</w:t>
      </w:r>
      <w:r w:rsidR="007415CA">
        <w:t>35</w:t>
      </w:r>
      <w:r>
        <w:t xml:space="preserve"> dels quals han estat aportats per l'ACA a través d'una línia de subvencions, s'ha implantat un sistema de pretractament i doble filtració al dipòsit de </w:t>
      </w:r>
      <w:proofErr w:type="spellStart"/>
      <w:r>
        <w:t>l'Hostalot</w:t>
      </w:r>
      <w:proofErr w:type="spellEnd"/>
      <w:r>
        <w:t>. Aquesta actuació permet disposar d'un tractament de potabilització adequat per eliminar les terboleses procedents de la captació superficial.</w:t>
      </w:r>
    </w:p>
    <w:p w14:paraId="3D6F7FA6" w14:textId="6BA74E3F" w:rsidR="00B903CD" w:rsidRDefault="00B903CD" w:rsidP="00B903CD">
      <w:r>
        <w:t xml:space="preserve">Les millores han suposat el desplegament de diverses mesures com la captació des del pou d'un cabal de 8 m3/hora, un anàlisi en continu de la terbolesa, millores en el sistema de filtració i el bombament de l'aigua des del dipòsit de </w:t>
      </w:r>
      <w:proofErr w:type="spellStart"/>
      <w:r>
        <w:t>l'Hostalot</w:t>
      </w:r>
      <w:proofErr w:type="spellEnd"/>
      <w:r>
        <w:t xml:space="preserve"> al dipòsit de barreja, on es troben l'aigua provinent de la captació subterrània i la provinent de la captació del Ter, millorant així la seva qualitat. </w:t>
      </w:r>
    </w:p>
    <w:p w14:paraId="7D8F8C05" w14:textId="515D02D2" w:rsidR="00ED4AC1" w:rsidRDefault="00533E47" w:rsidP="00B903CD">
      <w:r>
        <w:t xml:space="preserve">Aquesta actuació, </w:t>
      </w:r>
      <w:r w:rsidR="007415CA">
        <w:t>s’afegeix a la realitzada durant els darrers anys</w:t>
      </w:r>
      <w:r w:rsidR="007415CA" w:rsidRPr="007415CA">
        <w:t xml:space="preserve"> </w:t>
      </w:r>
      <w:r w:rsidR="007415CA">
        <w:t>per a la</w:t>
      </w:r>
      <w:r w:rsidR="00ED4AC1">
        <w:t xml:space="preserve"> </w:t>
      </w:r>
      <w:r w:rsidR="007415CA" w:rsidRPr="007415CA">
        <w:t>renovació de la xarxa de distribució de Muntanyola</w:t>
      </w:r>
      <w:r w:rsidR="00ED4AC1">
        <w:t xml:space="preserve"> -que va suposar una inversió de 109.224 euros, amb una subvenció de l’ACA de 46.787 euros- i la que es licitarà properament</w:t>
      </w:r>
      <w:r w:rsidR="007415CA">
        <w:t xml:space="preserve"> </w:t>
      </w:r>
      <w:r w:rsidR="00ED4AC1">
        <w:t>per a executar durant els anys 2024-2025 ‘</w:t>
      </w:r>
      <w:r w:rsidR="00ED4AC1" w:rsidRPr="00ED4AC1">
        <w:t xml:space="preserve">Projecte de renovació de la canonada d’impulsió i distribució del dipòsit </w:t>
      </w:r>
      <w:proofErr w:type="spellStart"/>
      <w:r w:rsidR="00ED4AC1" w:rsidRPr="00ED4AC1">
        <w:t>Intermig</w:t>
      </w:r>
      <w:proofErr w:type="spellEnd"/>
      <w:r w:rsidR="00ED4AC1" w:rsidRPr="00ED4AC1">
        <w:t xml:space="preserve"> al dipòsit de Primera Fase</w:t>
      </w:r>
      <w:r w:rsidR="00ED4AC1">
        <w:t xml:space="preserve">’, que suposarà una inversió de </w:t>
      </w:r>
      <w:r w:rsidR="00ED4AC1" w:rsidRPr="00ED4AC1">
        <w:t>195.783</w:t>
      </w:r>
      <w:r w:rsidR="00ED4AC1">
        <w:t xml:space="preserve"> euros (amb una subvenció de l’ACA de </w:t>
      </w:r>
      <w:r w:rsidR="00ED4AC1" w:rsidRPr="00ED4AC1">
        <w:t>142.396</w:t>
      </w:r>
      <w:r w:rsidR="00ED4AC1">
        <w:t xml:space="preserve"> euros).</w:t>
      </w:r>
    </w:p>
    <w:p w14:paraId="7F12ECBF" w14:textId="73B41C06" w:rsidR="00ED4AC1" w:rsidRDefault="00ED4AC1" w:rsidP="00B903CD">
      <w:r>
        <w:t>En conjunt, les tres actuacions suposen una inversió total de</w:t>
      </w:r>
      <w:r w:rsidR="00E47F1E">
        <w:t xml:space="preserve"> </w:t>
      </w:r>
      <w:r>
        <w:t xml:space="preserve">més de 533.640 </w:t>
      </w:r>
      <w:r w:rsidR="00E47F1E">
        <w:t xml:space="preserve">euros </w:t>
      </w:r>
      <w:r>
        <w:t>(ja que també compten amb ajuts de la Diputació</w:t>
      </w:r>
      <w:r w:rsidR="00E47F1E">
        <w:t xml:space="preserve"> de Barcelona</w:t>
      </w:r>
      <w:r>
        <w:t xml:space="preserve"> i de l’empresa Aigües de Vic) per millorar la garantia i la qualitat de l’aigua al municipi.</w:t>
      </w:r>
    </w:p>
    <w:p w14:paraId="7493462A" w14:textId="77777777" w:rsidR="00ED4AC1" w:rsidRDefault="00ED4AC1" w:rsidP="00B903CD"/>
    <w:p w14:paraId="7D8C59A2" w14:textId="68A808BF" w:rsidR="00B903CD" w:rsidRDefault="00B903CD" w:rsidP="00B903CD">
      <w:pPr>
        <w:pStyle w:val="Ttol4"/>
      </w:pPr>
      <w:r>
        <w:lastRenderedPageBreak/>
        <w:t xml:space="preserve">Més de 140 MEUR per </w:t>
      </w:r>
      <w:r w:rsidR="00990BD9">
        <w:t xml:space="preserve">a </w:t>
      </w:r>
      <w:r>
        <w:t>millorar l’abastament</w:t>
      </w:r>
    </w:p>
    <w:p w14:paraId="1510D92F" w14:textId="77777777" w:rsidR="00B903CD" w:rsidRDefault="00B903CD" w:rsidP="00B903CD">
      <w:r>
        <w:t xml:space="preserve">Entre 2016 i 2023, l’ACA ha destinat més de 140 milions d’euros per a la millora de l’abastament d’aigua, a través de sis línies d’ajuts per a la millora del subministrament d’aigua en alta (120 MEUR), dues línies d’ajuts destinades a la millora de les xarxes d’abastament supramunicipals (17 MEUR) i quatre convocatòries en el mateix període per a la redacció dels plans directors d’aigua i la instal·lació de comptadors, destinant conjuntament prop de 4 milions d’euros. </w:t>
      </w:r>
    </w:p>
    <w:p w14:paraId="491E84DF" w14:textId="021721AB" w:rsidR="009242A5" w:rsidRPr="001D7468" w:rsidRDefault="00B903CD" w:rsidP="00B903CD">
      <w:pPr>
        <w:rPr>
          <w:bCs/>
          <w:i/>
          <w:iCs/>
        </w:rPr>
      </w:pPr>
      <w:r>
        <w:rPr>
          <w:i/>
          <w:iCs/>
        </w:rPr>
        <w:t>15</w:t>
      </w:r>
      <w:r w:rsidR="00C128A5">
        <w:rPr>
          <w:i/>
          <w:iCs/>
        </w:rPr>
        <w:t xml:space="preserve"> de desembre</w:t>
      </w:r>
      <w:r w:rsidR="00D205CE" w:rsidRPr="00D205CE">
        <w:rPr>
          <w:i/>
          <w:iCs/>
        </w:rPr>
        <w:t xml:space="preserve"> de</w:t>
      </w:r>
      <w:r w:rsidR="00A057AF" w:rsidRPr="001D7468">
        <w:rPr>
          <w:bCs/>
          <w:i/>
          <w:iCs/>
        </w:rPr>
        <w:t xml:space="preserve"> 2023</w:t>
      </w:r>
    </w:p>
    <w:sectPr w:rsidR="009242A5" w:rsidRPr="001D7468" w:rsidSect="00443AD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2269" w:right="1416" w:bottom="2410" w:left="1276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793C5" w14:textId="77777777" w:rsidR="00D36594" w:rsidRDefault="00D36594">
      <w:r>
        <w:separator/>
      </w:r>
    </w:p>
  </w:endnote>
  <w:endnote w:type="continuationSeparator" w:id="0">
    <w:p w14:paraId="7F75D6E3" w14:textId="77777777" w:rsidR="00D36594" w:rsidRDefault="00D3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5691" w14:textId="79FB192B" w:rsidR="000B662E" w:rsidRPr="00EA012F" w:rsidRDefault="000B662E" w:rsidP="00B92928">
    <w:pPr>
      <w:pStyle w:val="Peucontacte"/>
    </w:pPr>
    <w:r w:rsidRPr="00EA012F">
      <w:t>Oficina de Comunicació i Premsa</w:t>
    </w:r>
    <w:r w:rsidRPr="00EA012F">
      <w:ptab w:relativeTo="margin" w:alignment="center" w:leader="none"/>
    </w:r>
    <w:r w:rsidRPr="00EA012F">
      <w:ptab w:relativeTo="margin" w:alignment="right" w:leader="none"/>
    </w:r>
    <w:r w:rsidR="005E6D58">
      <w:t>Pàg.</w:t>
    </w:r>
    <w:r w:rsidRPr="00EA012F">
      <w:t xml:space="preserve"> </w:t>
    </w:r>
    <w:r w:rsidRPr="00EA012F">
      <w:fldChar w:fldCharType="begin"/>
    </w:r>
    <w:r w:rsidRPr="00EA012F">
      <w:instrText xml:space="preserve"> PAGE </w:instrText>
    </w:r>
    <w:r w:rsidRPr="00EA012F">
      <w:rPr>
        <w:lang w:eastAsia="ca-ES"/>
      </w:rPr>
      <w:fldChar w:fldCharType="separate"/>
    </w:r>
    <w:r w:rsidR="005906A1">
      <w:rPr>
        <w:noProof/>
      </w:rPr>
      <w:t>3</w:t>
    </w:r>
    <w:r w:rsidRPr="00EA012F">
      <w:fldChar w:fldCharType="end"/>
    </w:r>
    <w:r w:rsidRPr="00EA012F">
      <w:t xml:space="preserve"> de </w:t>
    </w:r>
    <w:r w:rsidR="00E47F1E">
      <w:fldChar w:fldCharType="begin"/>
    </w:r>
    <w:r w:rsidR="00E47F1E">
      <w:instrText xml:space="preserve"> NUMPAGES </w:instrText>
    </w:r>
    <w:r w:rsidR="00E47F1E">
      <w:fldChar w:fldCharType="separate"/>
    </w:r>
    <w:r w:rsidR="005906A1">
      <w:rPr>
        <w:noProof/>
      </w:rPr>
      <w:t>3</w:t>
    </w:r>
    <w:r w:rsidR="00E47F1E">
      <w:rPr>
        <w:noProof/>
      </w:rPr>
      <w:fldChar w:fldCharType="end"/>
    </w:r>
  </w:p>
  <w:p w14:paraId="3C32471B" w14:textId="77777777" w:rsidR="000B662E" w:rsidRPr="00EA012F" w:rsidRDefault="000B662E" w:rsidP="00B92928">
    <w:pPr>
      <w:pStyle w:val="Peucontacte"/>
    </w:pPr>
    <w:r w:rsidRPr="00EA012F">
      <w:t xml:space="preserve">Departament d’Acció Climàtica, Alimentació i Agenda Rural </w:t>
    </w:r>
  </w:p>
  <w:p w14:paraId="6FDEB18B" w14:textId="161C100B" w:rsidR="000B662E" w:rsidRPr="00EA012F" w:rsidRDefault="004F1300" w:rsidP="00B92928">
    <w:pPr>
      <w:pStyle w:val="Peucontacte"/>
    </w:pPr>
    <w:r>
      <w:t>premsa.accioclimatica@gencat.cat</w:t>
    </w:r>
  </w:p>
  <w:p w14:paraId="46F9630C" w14:textId="4D4E206D" w:rsidR="000B662E" w:rsidRPr="00EA012F" w:rsidRDefault="000B662E" w:rsidP="00B92928">
    <w:pPr>
      <w:pStyle w:val="Peucontacte"/>
    </w:pPr>
    <w:r w:rsidRPr="00EA012F">
      <w:t>93 304 67 19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CA31" w14:textId="1B833838" w:rsidR="000B662E" w:rsidRDefault="000B662E" w:rsidP="009137BC">
    <w:pPr>
      <w:pStyle w:val="Peucontacte"/>
    </w:pPr>
    <w:r w:rsidRPr="00154494">
      <w:rPr>
        <w:sz w:val="16"/>
        <w:szCs w:val="16"/>
      </w:rPr>
      <w:ptab w:relativeTo="margin" w:alignment="center" w:leader="none"/>
    </w:r>
    <w:r w:rsidRPr="00154494">
      <w:rPr>
        <w:sz w:val="16"/>
        <w:szCs w:val="16"/>
      </w:rPr>
      <w:ptab w:relativeTo="margin" w:alignment="right" w:leader="none"/>
    </w:r>
    <w:r w:rsidRPr="00154494">
      <w:rPr>
        <w:sz w:val="16"/>
        <w:szCs w:val="16"/>
      </w:rPr>
      <w:t xml:space="preserve">Pàg.  </w:t>
    </w:r>
    <w:r w:rsidRPr="00154494">
      <w:rPr>
        <w:sz w:val="16"/>
        <w:szCs w:val="16"/>
      </w:rPr>
      <w:fldChar w:fldCharType="begin"/>
    </w:r>
    <w:r w:rsidRPr="00154494">
      <w:rPr>
        <w:sz w:val="16"/>
        <w:szCs w:val="16"/>
      </w:rPr>
      <w:instrText xml:space="preserve"> PAGE </w:instrText>
    </w:r>
    <w:r w:rsidRPr="00154494">
      <w:rPr>
        <w:sz w:val="16"/>
        <w:szCs w:val="16"/>
        <w:lang w:eastAsia="ca-ES"/>
      </w:rPr>
      <w:fldChar w:fldCharType="separate"/>
    </w:r>
    <w:r>
      <w:rPr>
        <w:noProof/>
        <w:sz w:val="16"/>
        <w:szCs w:val="16"/>
      </w:rPr>
      <w:t>1</w:t>
    </w:r>
    <w:r w:rsidRPr="00154494">
      <w:rPr>
        <w:sz w:val="16"/>
        <w:szCs w:val="16"/>
      </w:rPr>
      <w:fldChar w:fldCharType="end"/>
    </w:r>
    <w:r w:rsidRPr="00154494">
      <w:rPr>
        <w:sz w:val="16"/>
        <w:szCs w:val="16"/>
      </w:rPr>
      <w:t xml:space="preserve"> de </w:t>
    </w:r>
    <w:r w:rsidRPr="00154494">
      <w:rPr>
        <w:sz w:val="16"/>
        <w:szCs w:val="16"/>
      </w:rPr>
      <w:fldChar w:fldCharType="begin"/>
    </w:r>
    <w:r w:rsidRPr="00154494">
      <w:rPr>
        <w:sz w:val="16"/>
        <w:szCs w:val="16"/>
      </w:rPr>
      <w:instrText xml:space="preserve"> NUMPAGES </w:instrText>
    </w:r>
    <w:r w:rsidRPr="00154494">
      <w:rPr>
        <w:sz w:val="16"/>
        <w:szCs w:val="16"/>
        <w:lang w:eastAsia="ca-ES"/>
      </w:rPr>
      <w:fldChar w:fldCharType="separate"/>
    </w:r>
    <w:r w:rsidR="00A30B53">
      <w:rPr>
        <w:noProof/>
        <w:sz w:val="16"/>
        <w:szCs w:val="16"/>
      </w:rPr>
      <w:t>3</w:t>
    </w:r>
    <w:r w:rsidRPr="00154494">
      <w:rPr>
        <w:sz w:val="16"/>
        <w:szCs w:val="16"/>
      </w:rPr>
      <w:fldChar w:fldCharType="end"/>
    </w:r>
    <w:r w:rsidRPr="00154494">
      <w:rPr>
        <w:sz w:val="16"/>
        <w:szCs w:val="16"/>
      </w:rPr>
      <w:t xml:space="preserve">  </w:t>
    </w:r>
  </w:p>
  <w:p w14:paraId="31EF2DDC" w14:textId="77777777" w:rsidR="000B662E" w:rsidRPr="00156930" w:rsidRDefault="000B662E" w:rsidP="00156930">
    <w:pPr>
      <w:pStyle w:val="BULLETS"/>
      <w:numPr>
        <w:ilvl w:val="0"/>
        <w:numId w:val="0"/>
      </w:numPr>
      <w:ind w:left="360" w:hanging="360"/>
      <w:rPr>
        <w:sz w:val="18"/>
        <w:szCs w:val="18"/>
      </w:rPr>
    </w:pPr>
    <w:r w:rsidRPr="00156930">
      <w:rPr>
        <w:sz w:val="18"/>
        <w:szCs w:val="18"/>
      </w:rPr>
      <w:t xml:space="preserve">Oficina de Comunicació i Premsa </w:t>
    </w:r>
  </w:p>
  <w:p w14:paraId="3FBF1F5F" w14:textId="77777777" w:rsidR="000B662E" w:rsidRPr="00156930" w:rsidRDefault="000B662E" w:rsidP="00156930">
    <w:pPr>
      <w:pStyle w:val="BULLETS"/>
      <w:numPr>
        <w:ilvl w:val="0"/>
        <w:numId w:val="0"/>
      </w:numPr>
      <w:ind w:left="360" w:hanging="360"/>
      <w:rPr>
        <w:sz w:val="18"/>
        <w:szCs w:val="18"/>
      </w:rPr>
    </w:pPr>
    <w:r w:rsidRPr="00156930">
      <w:rPr>
        <w:sz w:val="18"/>
        <w:szCs w:val="18"/>
      </w:rPr>
      <w:t xml:space="preserve">Departament d’Acció Climàtica, Alimentació i Agenda Rural </w:t>
    </w:r>
  </w:p>
  <w:p w14:paraId="2223602C" w14:textId="77777777" w:rsidR="000B662E" w:rsidRPr="00156930" w:rsidRDefault="00E47F1E" w:rsidP="00156930">
    <w:pPr>
      <w:pStyle w:val="BULLETS"/>
      <w:numPr>
        <w:ilvl w:val="0"/>
        <w:numId w:val="0"/>
      </w:numPr>
      <w:ind w:left="360" w:hanging="360"/>
      <w:rPr>
        <w:sz w:val="18"/>
        <w:szCs w:val="18"/>
      </w:rPr>
    </w:pPr>
    <w:hyperlink r:id="rId1" w:history="1">
      <w:r w:rsidR="000B662E" w:rsidRPr="00312ACA">
        <w:rPr>
          <w:rStyle w:val="Enlla"/>
          <w:sz w:val="18"/>
          <w:szCs w:val="18"/>
        </w:rPr>
        <w:t>premsa_darp@gencat.cat</w:t>
      </w:r>
    </w:hyperlink>
    <w:r w:rsidR="000B662E" w:rsidRPr="00156930">
      <w:rPr>
        <w:sz w:val="18"/>
        <w:szCs w:val="18"/>
      </w:rPr>
      <w:t xml:space="preserve"> </w:t>
    </w:r>
  </w:p>
  <w:p w14:paraId="422D3799" w14:textId="77777777" w:rsidR="000B662E" w:rsidRPr="00156930" w:rsidRDefault="000B662E" w:rsidP="00156930">
    <w:pPr>
      <w:pStyle w:val="BULLETS"/>
      <w:numPr>
        <w:ilvl w:val="0"/>
        <w:numId w:val="0"/>
      </w:numPr>
      <w:ind w:left="360" w:hanging="360"/>
    </w:pPr>
    <w:r w:rsidRPr="00156930">
      <w:rPr>
        <w:sz w:val="18"/>
        <w:szCs w:val="18"/>
      </w:rPr>
      <w:t>93 304 67 19</w:t>
    </w:r>
  </w:p>
  <w:p w14:paraId="1101D5DC" w14:textId="587C41A5" w:rsidR="000B662E" w:rsidRDefault="000B662E" w:rsidP="00156930">
    <w:pPr>
      <w:pStyle w:val="Peucontac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E560B" w14:textId="77777777" w:rsidR="00D36594" w:rsidRDefault="00D36594">
      <w:r>
        <w:separator/>
      </w:r>
    </w:p>
  </w:footnote>
  <w:footnote w:type="continuationSeparator" w:id="0">
    <w:p w14:paraId="1C4C6920" w14:textId="77777777" w:rsidR="00D36594" w:rsidRDefault="00D36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C25E" w14:textId="0E73F952" w:rsidR="00B97929" w:rsidRDefault="00B97929" w:rsidP="00443AD9">
    <w:pPr>
      <w:spacing w:after="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190441C" wp14:editId="05A83CCA">
          <wp:simplePos x="0" y="0"/>
          <wp:positionH relativeFrom="margin">
            <wp:posOffset>4851400</wp:posOffset>
          </wp:positionH>
          <wp:positionV relativeFrom="margin">
            <wp:posOffset>-1031875</wp:posOffset>
          </wp:positionV>
          <wp:extent cx="1001395" cy="410210"/>
          <wp:effectExtent l="0" t="0" r="8255" b="8890"/>
          <wp:wrapSquare wrapText="bothSides"/>
          <wp:docPr id="1" name="Imatge 1" descr="Imatge que conté text, corona, Font, logotip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 descr="Imatge que conté text, corona, Font, logotip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662E">
      <w:rPr>
        <w:noProof/>
        <w:lang w:eastAsia="ca-ES"/>
      </w:rPr>
      <w:drawing>
        <wp:inline distT="0" distB="0" distL="0" distR="0" wp14:anchorId="21970CEB" wp14:editId="6F513173">
          <wp:extent cx="3246120" cy="401555"/>
          <wp:effectExtent l="0" t="0" r="0" b="0"/>
          <wp:docPr id="48" name="Imatge 48" descr="Logotip del departament d'Acció Climàtica, Alimentació i Agenda Rural. Logotip de l'Agència Catalana de l'Aigu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 descr="Logotip del departament d'Acció Climàtica, Alimentació i Agenda Rural. Logotip de l'Agència Catalana de l'Aigua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9"/>
                  <a:stretch/>
                </pic:blipFill>
                <pic:spPr bwMode="auto">
                  <a:xfrm>
                    <a:off x="0" y="0"/>
                    <a:ext cx="3369196" cy="41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B662E" w:rsidRPr="00A55F2A">
      <w:t xml:space="preserve"> </w:t>
    </w:r>
    <w:bookmarkStart w:id="0" w:name="fragment-1581942"/>
    <w:bookmarkEnd w:id="0"/>
    <w:r w:rsidR="00443AD9">
      <w:tab/>
    </w:r>
    <w:r w:rsidR="00443AD9">
      <w:tab/>
    </w:r>
  </w:p>
  <w:p w14:paraId="4A1F6D24" w14:textId="33F45C27" w:rsidR="000B662E" w:rsidRPr="00B97929" w:rsidRDefault="00B97929" w:rsidP="00B97929">
    <w:pPr>
      <w:spacing w:after="0"/>
      <w:ind w:left="5672" w:firstLine="709"/>
      <w:rPr>
        <w:rStyle w:val="Textennegreta"/>
        <w:b w:val="0"/>
        <w:bCs w:val="0"/>
      </w:rPr>
    </w:pPr>
    <w:r>
      <w:rPr>
        <w:b/>
        <w:bCs/>
        <w:noProof/>
        <w:lang w:eastAsia="ca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95D366" wp14:editId="350FC8F1">
              <wp:simplePos x="0" y="0"/>
              <wp:positionH relativeFrom="column">
                <wp:posOffset>4084320</wp:posOffset>
              </wp:positionH>
              <wp:positionV relativeFrom="paragraph">
                <wp:posOffset>57785</wp:posOffset>
              </wp:positionV>
              <wp:extent cx="138430" cy="138430"/>
              <wp:effectExtent l="0" t="0" r="0" b="0"/>
              <wp:wrapNone/>
              <wp:docPr id="6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430" cy="13843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C50AC9" id="Rectangle 6" o:spid="_x0000_s1026" alt="&quot;&quot;" style="position:absolute;margin-left:321.6pt;margin-top:4.55pt;width:10.9pt;height:1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" fillcolor="red" stroked="f" strokeweight="2pt"/>
          </w:pict>
        </mc:Fallback>
      </mc:AlternateContent>
    </w:r>
    <w:r>
      <w:rPr>
        <w:b/>
        <w:bCs/>
        <w:noProof/>
        <w:lang w:eastAsia="ca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92769C" wp14:editId="59BAFFDA">
              <wp:simplePos x="0" y="0"/>
              <wp:positionH relativeFrom="rightMargin">
                <wp:posOffset>-58420</wp:posOffset>
              </wp:positionH>
              <wp:positionV relativeFrom="paragraph">
                <wp:posOffset>46355</wp:posOffset>
              </wp:positionV>
              <wp:extent cx="138430" cy="138430"/>
              <wp:effectExtent l="0" t="0" r="0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430" cy="13843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9CC2D4" id="Rectangle 7" o:spid="_x0000_s1026" alt="&quot;&quot;" style="position:absolute;margin-left:-4.6pt;margin-top:3.65pt;width:10.9pt;height:10.9pt;z-index:2516623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" fillcolor="red" stroked="f" strokeweight="2pt">
              <w10:wrap anchorx="margin"/>
            </v:rect>
          </w:pict>
        </mc:Fallback>
      </mc:AlternateContent>
    </w:r>
    <w:r w:rsidRPr="00443AD9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AD87F9" wp14:editId="0CF3039E">
              <wp:simplePos x="0" y="0"/>
              <wp:positionH relativeFrom="margin">
                <wp:align>left</wp:align>
              </wp:positionH>
              <wp:positionV relativeFrom="paragraph">
                <wp:posOffset>231140</wp:posOffset>
              </wp:positionV>
              <wp:extent cx="5951855" cy="0"/>
              <wp:effectExtent l="0" t="0" r="0" b="0"/>
              <wp:wrapNone/>
              <wp:docPr id="12" name="Connector rect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185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03FCBC" id="Connector recte 12" o:spid="_x0000_s1026" alt="&quot;&quot;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2pt" to="468.6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" strokecolor="red" strokeweight="1.5pt">
              <w10:wrap anchorx="margin"/>
            </v:line>
          </w:pict>
        </mc:Fallback>
      </mc:AlternateContent>
    </w:r>
    <w:r>
      <w:rPr>
        <w:rStyle w:val="Textennegreta"/>
      </w:rPr>
      <w:t xml:space="preserve">      </w:t>
    </w:r>
    <w:r w:rsidR="00443AD9" w:rsidRPr="00C24318">
      <w:rPr>
        <w:rStyle w:val="Textennegreta"/>
      </w:rPr>
      <w:t>Com</w:t>
    </w:r>
    <w:r>
      <w:rPr>
        <w:rStyle w:val="Textennegreta"/>
      </w:rPr>
      <w:t>u</w:t>
    </w:r>
    <w:r w:rsidR="00443AD9" w:rsidRPr="00C24318">
      <w:rPr>
        <w:rStyle w:val="Textennegreta"/>
      </w:rPr>
      <w:t>nicat de premsa</w:t>
    </w:r>
  </w:p>
  <w:p w14:paraId="15614643" w14:textId="62C813D1" w:rsidR="00B97929" w:rsidRDefault="00B97929" w:rsidP="00443AD9">
    <w:pPr>
      <w:spacing w:after="0"/>
      <w:rPr>
        <w:rStyle w:val="Textennegreta"/>
      </w:rPr>
    </w:pPr>
  </w:p>
  <w:p w14:paraId="431B4E89" w14:textId="5D409FAF" w:rsidR="00B97929" w:rsidRPr="00443AD9" w:rsidRDefault="00B97929" w:rsidP="00443AD9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B05EC" w14:textId="1FEF095C" w:rsidR="000B662E" w:rsidRDefault="000B662E">
    <w:pPr>
      <w:pStyle w:val="Capalera"/>
    </w:pPr>
    <w:r>
      <w:rPr>
        <w:noProof/>
        <w:lang w:eastAsia="ca-ES"/>
      </w:rPr>
      <w:drawing>
        <wp:inline distT="0" distB="0" distL="0" distR="0" wp14:anchorId="1DA57FCA" wp14:editId="7A803FCF">
          <wp:extent cx="3461657" cy="422109"/>
          <wp:effectExtent l="0" t="0" r="5715" b="0"/>
          <wp:docPr id="49" name="Imatge 49" descr="Lototip del Departament d'Acció Climàtica, Alimentació i Agenda Rural. &#10;Logotip de l'Agència Catalana de l'Aigua. &#10;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 descr="Lototip del Departament d'Acció Climàtica, Alimentació i Agenda Rural. &#10;Logotip de l'Agència Catalana de l'Aigua. &#10;Generalitat de Cataluny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7984" cy="437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F1E9A" w14:textId="77777777" w:rsidR="000B662E" w:rsidRDefault="000B662E">
    <w:pPr>
      <w:pStyle w:val="Capalera"/>
    </w:pPr>
  </w:p>
  <w:p w14:paraId="2C45DB0E" w14:textId="77777777" w:rsidR="000B662E" w:rsidRPr="005C60FD" w:rsidRDefault="000B662E" w:rsidP="009137BC">
    <w:pPr>
      <w:pStyle w:val="Ttol1"/>
    </w:pPr>
    <w:r w:rsidRPr="005C60FD">
      <w:t>Comunicat de premsa</w:t>
    </w:r>
  </w:p>
  <w:p w14:paraId="0EF16B26" w14:textId="77777777" w:rsidR="000B662E" w:rsidRDefault="000B662E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DAF"/>
    <w:multiLevelType w:val="hybridMultilevel"/>
    <w:tmpl w:val="B0F682C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B55"/>
    <w:multiLevelType w:val="hybridMultilevel"/>
    <w:tmpl w:val="BE28A3C0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2A14"/>
    <w:multiLevelType w:val="hybridMultilevel"/>
    <w:tmpl w:val="DCF67C3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64B8B"/>
    <w:multiLevelType w:val="hybridMultilevel"/>
    <w:tmpl w:val="A75C13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F5975"/>
    <w:multiLevelType w:val="hybridMultilevel"/>
    <w:tmpl w:val="4B7E857E"/>
    <w:lvl w:ilvl="0" w:tplc="C22A684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C6655"/>
    <w:multiLevelType w:val="hybridMultilevel"/>
    <w:tmpl w:val="49CA325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80C03"/>
    <w:multiLevelType w:val="hybridMultilevel"/>
    <w:tmpl w:val="EFC60F8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C22BB"/>
    <w:multiLevelType w:val="hybridMultilevel"/>
    <w:tmpl w:val="21DC70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141B92"/>
    <w:multiLevelType w:val="hybridMultilevel"/>
    <w:tmpl w:val="ACF4B494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A503AF"/>
    <w:multiLevelType w:val="hybridMultilevel"/>
    <w:tmpl w:val="38DCA2A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957775"/>
    <w:multiLevelType w:val="multilevel"/>
    <w:tmpl w:val="0403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314010CB"/>
    <w:multiLevelType w:val="hybridMultilevel"/>
    <w:tmpl w:val="E418031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2914AE"/>
    <w:multiLevelType w:val="hybridMultilevel"/>
    <w:tmpl w:val="2690BD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4555C"/>
    <w:multiLevelType w:val="hybridMultilevel"/>
    <w:tmpl w:val="E14A678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315F59"/>
    <w:multiLevelType w:val="hybridMultilevel"/>
    <w:tmpl w:val="07FCB360"/>
    <w:lvl w:ilvl="0" w:tplc="57E08B14">
      <w:start w:val="1"/>
      <w:numFmt w:val="upperRoman"/>
      <w:lvlText w:val="%1."/>
      <w:lvlJc w:val="right"/>
      <w:pPr>
        <w:ind w:left="303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D7D22"/>
    <w:multiLevelType w:val="hybridMultilevel"/>
    <w:tmpl w:val="7402F6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14C47"/>
    <w:multiLevelType w:val="hybridMultilevel"/>
    <w:tmpl w:val="859E771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A7F21"/>
    <w:multiLevelType w:val="hybridMultilevel"/>
    <w:tmpl w:val="D9E019BE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0A176E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B673B0"/>
    <w:multiLevelType w:val="hybridMultilevel"/>
    <w:tmpl w:val="F05235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92055"/>
    <w:multiLevelType w:val="hybridMultilevel"/>
    <w:tmpl w:val="277878A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D4BD7"/>
    <w:multiLevelType w:val="hybridMultilevel"/>
    <w:tmpl w:val="60D66A9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10B4E"/>
    <w:multiLevelType w:val="hybridMultilevel"/>
    <w:tmpl w:val="E2D474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A3324"/>
    <w:multiLevelType w:val="hybridMultilevel"/>
    <w:tmpl w:val="7654048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670BD"/>
    <w:multiLevelType w:val="hybridMultilevel"/>
    <w:tmpl w:val="AF2818CE"/>
    <w:lvl w:ilvl="0" w:tplc="728028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892E0A"/>
    <w:multiLevelType w:val="hybridMultilevel"/>
    <w:tmpl w:val="DA3E334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D1722"/>
    <w:multiLevelType w:val="hybridMultilevel"/>
    <w:tmpl w:val="2CC6154E"/>
    <w:lvl w:ilvl="0" w:tplc="2AE618F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561DF9"/>
    <w:multiLevelType w:val="hybridMultilevel"/>
    <w:tmpl w:val="2A6A94A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D5CCC"/>
    <w:multiLevelType w:val="hybridMultilevel"/>
    <w:tmpl w:val="9E301B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18"/>
  </w:num>
  <w:num w:numId="5">
    <w:abstractNumId w:val="14"/>
  </w:num>
  <w:num w:numId="6">
    <w:abstractNumId w:val="11"/>
  </w:num>
  <w:num w:numId="7">
    <w:abstractNumId w:val="4"/>
  </w:num>
  <w:num w:numId="8">
    <w:abstractNumId w:val="8"/>
  </w:num>
  <w:num w:numId="9">
    <w:abstractNumId w:val="0"/>
  </w:num>
  <w:num w:numId="10">
    <w:abstractNumId w:val="15"/>
  </w:num>
  <w:num w:numId="11">
    <w:abstractNumId w:val="22"/>
  </w:num>
  <w:num w:numId="12">
    <w:abstractNumId w:val="21"/>
  </w:num>
  <w:num w:numId="13">
    <w:abstractNumId w:val="27"/>
  </w:num>
  <w:num w:numId="14">
    <w:abstractNumId w:val="3"/>
  </w:num>
  <w:num w:numId="15">
    <w:abstractNumId w:val="16"/>
  </w:num>
  <w:num w:numId="16">
    <w:abstractNumId w:val="24"/>
  </w:num>
  <w:num w:numId="17">
    <w:abstractNumId w:val="9"/>
  </w:num>
  <w:num w:numId="18">
    <w:abstractNumId w:val="7"/>
  </w:num>
  <w:num w:numId="19">
    <w:abstractNumId w:val="2"/>
  </w:num>
  <w:num w:numId="20">
    <w:abstractNumId w:val="1"/>
  </w:num>
  <w:num w:numId="21">
    <w:abstractNumId w:val="25"/>
  </w:num>
  <w:num w:numId="22">
    <w:abstractNumId w:val="23"/>
  </w:num>
  <w:num w:numId="23">
    <w:abstractNumId w:val="12"/>
  </w:num>
  <w:num w:numId="24">
    <w:abstractNumId w:val="6"/>
  </w:num>
  <w:num w:numId="25">
    <w:abstractNumId w:val="20"/>
  </w:num>
  <w:num w:numId="26">
    <w:abstractNumId w:val="28"/>
  </w:num>
  <w:num w:numId="27">
    <w:abstractNumId w:val="19"/>
  </w:num>
  <w:num w:numId="28">
    <w:abstractNumId w:val="2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F3F"/>
    <w:rsid w:val="000021AC"/>
    <w:rsid w:val="00002A5B"/>
    <w:rsid w:val="000047A8"/>
    <w:rsid w:val="00013284"/>
    <w:rsid w:val="00026F64"/>
    <w:rsid w:val="000352DA"/>
    <w:rsid w:val="00037002"/>
    <w:rsid w:val="00047931"/>
    <w:rsid w:val="00050906"/>
    <w:rsid w:val="000516D1"/>
    <w:rsid w:val="00066119"/>
    <w:rsid w:val="000709F5"/>
    <w:rsid w:val="00075B02"/>
    <w:rsid w:val="00091FF3"/>
    <w:rsid w:val="0009444F"/>
    <w:rsid w:val="0009536E"/>
    <w:rsid w:val="000A238E"/>
    <w:rsid w:val="000B435A"/>
    <w:rsid w:val="000B662E"/>
    <w:rsid w:val="000E3436"/>
    <w:rsid w:val="000E3BA3"/>
    <w:rsid w:val="000E652B"/>
    <w:rsid w:val="000E7136"/>
    <w:rsid w:val="000F338E"/>
    <w:rsid w:val="00115308"/>
    <w:rsid w:val="00120F45"/>
    <w:rsid w:val="0012617A"/>
    <w:rsid w:val="00130F75"/>
    <w:rsid w:val="00131D2E"/>
    <w:rsid w:val="00134DEB"/>
    <w:rsid w:val="0014097B"/>
    <w:rsid w:val="00141910"/>
    <w:rsid w:val="00147006"/>
    <w:rsid w:val="00156930"/>
    <w:rsid w:val="0015771E"/>
    <w:rsid w:val="00185952"/>
    <w:rsid w:val="00185AC0"/>
    <w:rsid w:val="00191AA3"/>
    <w:rsid w:val="001A3710"/>
    <w:rsid w:val="001A389D"/>
    <w:rsid w:val="001B5530"/>
    <w:rsid w:val="001C452D"/>
    <w:rsid w:val="001D2091"/>
    <w:rsid w:val="001D7468"/>
    <w:rsid w:val="001F4A18"/>
    <w:rsid w:val="00202F66"/>
    <w:rsid w:val="00211B0A"/>
    <w:rsid w:val="00214FC7"/>
    <w:rsid w:val="002200E3"/>
    <w:rsid w:val="002201AE"/>
    <w:rsid w:val="00223B22"/>
    <w:rsid w:val="00234886"/>
    <w:rsid w:val="00243414"/>
    <w:rsid w:val="00244657"/>
    <w:rsid w:val="00250888"/>
    <w:rsid w:val="0025492B"/>
    <w:rsid w:val="00255EEF"/>
    <w:rsid w:val="00265D18"/>
    <w:rsid w:val="00270424"/>
    <w:rsid w:val="0027747C"/>
    <w:rsid w:val="00297174"/>
    <w:rsid w:val="002B1F63"/>
    <w:rsid w:val="002B35B5"/>
    <w:rsid w:val="002B48BE"/>
    <w:rsid w:val="002C1CC9"/>
    <w:rsid w:val="002C42D5"/>
    <w:rsid w:val="002C6D30"/>
    <w:rsid w:val="002D0D95"/>
    <w:rsid w:val="002D3782"/>
    <w:rsid w:val="002E2032"/>
    <w:rsid w:val="002E6819"/>
    <w:rsid w:val="002F1612"/>
    <w:rsid w:val="00314A38"/>
    <w:rsid w:val="00320817"/>
    <w:rsid w:val="003209B9"/>
    <w:rsid w:val="00321155"/>
    <w:rsid w:val="003218F1"/>
    <w:rsid w:val="00321B92"/>
    <w:rsid w:val="00330B15"/>
    <w:rsid w:val="00337AFE"/>
    <w:rsid w:val="00344508"/>
    <w:rsid w:val="0035401E"/>
    <w:rsid w:val="003544A0"/>
    <w:rsid w:val="00363A66"/>
    <w:rsid w:val="00364981"/>
    <w:rsid w:val="00367C9F"/>
    <w:rsid w:val="003717C8"/>
    <w:rsid w:val="00373891"/>
    <w:rsid w:val="00374CC2"/>
    <w:rsid w:val="00377429"/>
    <w:rsid w:val="0038502E"/>
    <w:rsid w:val="00392922"/>
    <w:rsid w:val="003B3B05"/>
    <w:rsid w:val="003C4F4B"/>
    <w:rsid w:val="003C6180"/>
    <w:rsid w:val="003C6BD4"/>
    <w:rsid w:val="003D1170"/>
    <w:rsid w:val="003D1274"/>
    <w:rsid w:val="003D2E86"/>
    <w:rsid w:val="003F3B0F"/>
    <w:rsid w:val="00404BD2"/>
    <w:rsid w:val="00406583"/>
    <w:rsid w:val="004137A1"/>
    <w:rsid w:val="00415AFA"/>
    <w:rsid w:val="004222E3"/>
    <w:rsid w:val="00423DE7"/>
    <w:rsid w:val="00426CBF"/>
    <w:rsid w:val="0043419C"/>
    <w:rsid w:val="0043452A"/>
    <w:rsid w:val="0043482E"/>
    <w:rsid w:val="00437A61"/>
    <w:rsid w:val="00443AD9"/>
    <w:rsid w:val="00462300"/>
    <w:rsid w:val="00485F81"/>
    <w:rsid w:val="004902F0"/>
    <w:rsid w:val="004B0CBE"/>
    <w:rsid w:val="004C414C"/>
    <w:rsid w:val="004E2943"/>
    <w:rsid w:val="004E333D"/>
    <w:rsid w:val="004E39EF"/>
    <w:rsid w:val="004E5053"/>
    <w:rsid w:val="004F1300"/>
    <w:rsid w:val="004F2498"/>
    <w:rsid w:val="004F3763"/>
    <w:rsid w:val="004F5535"/>
    <w:rsid w:val="0050012B"/>
    <w:rsid w:val="00505B3A"/>
    <w:rsid w:val="00514BE4"/>
    <w:rsid w:val="00522665"/>
    <w:rsid w:val="005254D3"/>
    <w:rsid w:val="00533E47"/>
    <w:rsid w:val="00546762"/>
    <w:rsid w:val="0054724F"/>
    <w:rsid w:val="00556B91"/>
    <w:rsid w:val="00557DDE"/>
    <w:rsid w:val="00557F96"/>
    <w:rsid w:val="00566721"/>
    <w:rsid w:val="00582035"/>
    <w:rsid w:val="0058696C"/>
    <w:rsid w:val="005906A1"/>
    <w:rsid w:val="00593487"/>
    <w:rsid w:val="0059641B"/>
    <w:rsid w:val="005A4D9B"/>
    <w:rsid w:val="005A7CA0"/>
    <w:rsid w:val="005C3488"/>
    <w:rsid w:val="005C60FD"/>
    <w:rsid w:val="005D4FF7"/>
    <w:rsid w:val="005E1501"/>
    <w:rsid w:val="005E6109"/>
    <w:rsid w:val="005E6D58"/>
    <w:rsid w:val="005E7EA2"/>
    <w:rsid w:val="005F6293"/>
    <w:rsid w:val="005F6455"/>
    <w:rsid w:val="00602C69"/>
    <w:rsid w:val="006049B3"/>
    <w:rsid w:val="006072F5"/>
    <w:rsid w:val="0064174E"/>
    <w:rsid w:val="00642F03"/>
    <w:rsid w:val="006437DB"/>
    <w:rsid w:val="0064506E"/>
    <w:rsid w:val="00664C07"/>
    <w:rsid w:val="006808FD"/>
    <w:rsid w:val="006D2987"/>
    <w:rsid w:val="006F264F"/>
    <w:rsid w:val="006F2868"/>
    <w:rsid w:val="006F506E"/>
    <w:rsid w:val="006F7960"/>
    <w:rsid w:val="007269FD"/>
    <w:rsid w:val="00735551"/>
    <w:rsid w:val="007371BE"/>
    <w:rsid w:val="007415CA"/>
    <w:rsid w:val="00743359"/>
    <w:rsid w:val="007537FC"/>
    <w:rsid w:val="00754FDE"/>
    <w:rsid w:val="00757238"/>
    <w:rsid w:val="00761C89"/>
    <w:rsid w:val="0079789E"/>
    <w:rsid w:val="007C3A70"/>
    <w:rsid w:val="007C75ED"/>
    <w:rsid w:val="007D14A5"/>
    <w:rsid w:val="007E3B22"/>
    <w:rsid w:val="0081174F"/>
    <w:rsid w:val="00813514"/>
    <w:rsid w:val="00817069"/>
    <w:rsid w:val="00825148"/>
    <w:rsid w:val="00836612"/>
    <w:rsid w:val="00836AD7"/>
    <w:rsid w:val="00847446"/>
    <w:rsid w:val="0085029A"/>
    <w:rsid w:val="00862A56"/>
    <w:rsid w:val="00871C27"/>
    <w:rsid w:val="00874AC5"/>
    <w:rsid w:val="0088241C"/>
    <w:rsid w:val="00887F7B"/>
    <w:rsid w:val="00893C26"/>
    <w:rsid w:val="00897BBA"/>
    <w:rsid w:val="008A3A6D"/>
    <w:rsid w:val="008A60FF"/>
    <w:rsid w:val="008B188F"/>
    <w:rsid w:val="008B2BD4"/>
    <w:rsid w:val="008B3ED9"/>
    <w:rsid w:val="008B7389"/>
    <w:rsid w:val="008D66AF"/>
    <w:rsid w:val="008D72CC"/>
    <w:rsid w:val="00906105"/>
    <w:rsid w:val="009137BC"/>
    <w:rsid w:val="00923133"/>
    <w:rsid w:val="009242A5"/>
    <w:rsid w:val="00932F8A"/>
    <w:rsid w:val="0093500E"/>
    <w:rsid w:val="0094449C"/>
    <w:rsid w:val="00950E7D"/>
    <w:rsid w:val="009541DC"/>
    <w:rsid w:val="0097704B"/>
    <w:rsid w:val="00980764"/>
    <w:rsid w:val="00980EE7"/>
    <w:rsid w:val="009810A1"/>
    <w:rsid w:val="00984980"/>
    <w:rsid w:val="00985669"/>
    <w:rsid w:val="00990BD9"/>
    <w:rsid w:val="009B05BB"/>
    <w:rsid w:val="009B65A9"/>
    <w:rsid w:val="009C1430"/>
    <w:rsid w:val="009C52D7"/>
    <w:rsid w:val="009C5639"/>
    <w:rsid w:val="009D7232"/>
    <w:rsid w:val="009E497C"/>
    <w:rsid w:val="009F3B7B"/>
    <w:rsid w:val="009F637B"/>
    <w:rsid w:val="009F7985"/>
    <w:rsid w:val="00A00E1D"/>
    <w:rsid w:val="00A050F2"/>
    <w:rsid w:val="00A057AF"/>
    <w:rsid w:val="00A166E6"/>
    <w:rsid w:val="00A16A52"/>
    <w:rsid w:val="00A16B75"/>
    <w:rsid w:val="00A24A64"/>
    <w:rsid w:val="00A25D0C"/>
    <w:rsid w:val="00A25F55"/>
    <w:rsid w:val="00A30B53"/>
    <w:rsid w:val="00A45BBB"/>
    <w:rsid w:val="00A472CF"/>
    <w:rsid w:val="00A477C1"/>
    <w:rsid w:val="00A55F2A"/>
    <w:rsid w:val="00A60296"/>
    <w:rsid w:val="00A8026A"/>
    <w:rsid w:val="00A83DAC"/>
    <w:rsid w:val="00A903F5"/>
    <w:rsid w:val="00A943E2"/>
    <w:rsid w:val="00A950B3"/>
    <w:rsid w:val="00AA6CE2"/>
    <w:rsid w:val="00AB0526"/>
    <w:rsid w:val="00AB2347"/>
    <w:rsid w:val="00AC62F7"/>
    <w:rsid w:val="00AD0033"/>
    <w:rsid w:val="00AD19CA"/>
    <w:rsid w:val="00AD3832"/>
    <w:rsid w:val="00AE2BB7"/>
    <w:rsid w:val="00AE4BAC"/>
    <w:rsid w:val="00AE585E"/>
    <w:rsid w:val="00AE598D"/>
    <w:rsid w:val="00AE63E0"/>
    <w:rsid w:val="00AF7EE5"/>
    <w:rsid w:val="00B10201"/>
    <w:rsid w:val="00B17E68"/>
    <w:rsid w:val="00B21F82"/>
    <w:rsid w:val="00B249DC"/>
    <w:rsid w:val="00B33BDA"/>
    <w:rsid w:val="00B40E8C"/>
    <w:rsid w:val="00B54F3F"/>
    <w:rsid w:val="00B56840"/>
    <w:rsid w:val="00B614AB"/>
    <w:rsid w:val="00B61F8C"/>
    <w:rsid w:val="00B63E5C"/>
    <w:rsid w:val="00B64B10"/>
    <w:rsid w:val="00B65CAF"/>
    <w:rsid w:val="00B86DF1"/>
    <w:rsid w:val="00B903CD"/>
    <w:rsid w:val="00B92928"/>
    <w:rsid w:val="00B97929"/>
    <w:rsid w:val="00B9798B"/>
    <w:rsid w:val="00BA4FAC"/>
    <w:rsid w:val="00BA72B2"/>
    <w:rsid w:val="00BB240A"/>
    <w:rsid w:val="00BB60B4"/>
    <w:rsid w:val="00BC3C48"/>
    <w:rsid w:val="00BC5E3B"/>
    <w:rsid w:val="00BD0AE7"/>
    <w:rsid w:val="00BD29B8"/>
    <w:rsid w:val="00BD4D73"/>
    <w:rsid w:val="00BE509C"/>
    <w:rsid w:val="00BF1EF2"/>
    <w:rsid w:val="00BF5468"/>
    <w:rsid w:val="00BF5FA7"/>
    <w:rsid w:val="00BF7A31"/>
    <w:rsid w:val="00BF7DCE"/>
    <w:rsid w:val="00C00BD6"/>
    <w:rsid w:val="00C00D98"/>
    <w:rsid w:val="00C072FF"/>
    <w:rsid w:val="00C10614"/>
    <w:rsid w:val="00C11310"/>
    <w:rsid w:val="00C128A5"/>
    <w:rsid w:val="00C164EB"/>
    <w:rsid w:val="00C20BD2"/>
    <w:rsid w:val="00C24318"/>
    <w:rsid w:val="00C33A4D"/>
    <w:rsid w:val="00C34875"/>
    <w:rsid w:val="00C37974"/>
    <w:rsid w:val="00C40FB1"/>
    <w:rsid w:val="00C465A2"/>
    <w:rsid w:val="00C568C9"/>
    <w:rsid w:val="00C66024"/>
    <w:rsid w:val="00C75626"/>
    <w:rsid w:val="00C75BA1"/>
    <w:rsid w:val="00C77EBB"/>
    <w:rsid w:val="00C84326"/>
    <w:rsid w:val="00C9374D"/>
    <w:rsid w:val="00C9475D"/>
    <w:rsid w:val="00CA4F5F"/>
    <w:rsid w:val="00CB232B"/>
    <w:rsid w:val="00CC4505"/>
    <w:rsid w:val="00CC72EC"/>
    <w:rsid w:val="00CD0B24"/>
    <w:rsid w:val="00CD23D6"/>
    <w:rsid w:val="00CE4C16"/>
    <w:rsid w:val="00D029FA"/>
    <w:rsid w:val="00D10F70"/>
    <w:rsid w:val="00D205CE"/>
    <w:rsid w:val="00D33D11"/>
    <w:rsid w:val="00D36594"/>
    <w:rsid w:val="00D44D0F"/>
    <w:rsid w:val="00D455D0"/>
    <w:rsid w:val="00D51076"/>
    <w:rsid w:val="00D51925"/>
    <w:rsid w:val="00D640BE"/>
    <w:rsid w:val="00D67724"/>
    <w:rsid w:val="00D74807"/>
    <w:rsid w:val="00D74C5B"/>
    <w:rsid w:val="00D75F46"/>
    <w:rsid w:val="00D90842"/>
    <w:rsid w:val="00D919CC"/>
    <w:rsid w:val="00D931AB"/>
    <w:rsid w:val="00D97E1C"/>
    <w:rsid w:val="00DA1197"/>
    <w:rsid w:val="00DB2876"/>
    <w:rsid w:val="00DB3523"/>
    <w:rsid w:val="00DB7286"/>
    <w:rsid w:val="00DB7483"/>
    <w:rsid w:val="00DC47AC"/>
    <w:rsid w:val="00DD6C8A"/>
    <w:rsid w:val="00DD7514"/>
    <w:rsid w:val="00DF3E11"/>
    <w:rsid w:val="00DF507A"/>
    <w:rsid w:val="00DF67B7"/>
    <w:rsid w:val="00E06D3C"/>
    <w:rsid w:val="00E13C16"/>
    <w:rsid w:val="00E13E1E"/>
    <w:rsid w:val="00E267FC"/>
    <w:rsid w:val="00E30027"/>
    <w:rsid w:val="00E31730"/>
    <w:rsid w:val="00E35E13"/>
    <w:rsid w:val="00E451ED"/>
    <w:rsid w:val="00E466D1"/>
    <w:rsid w:val="00E47F1E"/>
    <w:rsid w:val="00E52FD8"/>
    <w:rsid w:val="00E617BC"/>
    <w:rsid w:val="00E75E58"/>
    <w:rsid w:val="00E83861"/>
    <w:rsid w:val="00E856E5"/>
    <w:rsid w:val="00E87308"/>
    <w:rsid w:val="00E90E13"/>
    <w:rsid w:val="00E93005"/>
    <w:rsid w:val="00E946DD"/>
    <w:rsid w:val="00EA012F"/>
    <w:rsid w:val="00EB049D"/>
    <w:rsid w:val="00EC281A"/>
    <w:rsid w:val="00EC568F"/>
    <w:rsid w:val="00ED4AC1"/>
    <w:rsid w:val="00EE0EB4"/>
    <w:rsid w:val="00EE4855"/>
    <w:rsid w:val="00EE6AAF"/>
    <w:rsid w:val="00EF32AD"/>
    <w:rsid w:val="00F04D17"/>
    <w:rsid w:val="00F052E1"/>
    <w:rsid w:val="00F11B2C"/>
    <w:rsid w:val="00F3670F"/>
    <w:rsid w:val="00F37037"/>
    <w:rsid w:val="00F42C4D"/>
    <w:rsid w:val="00F51CDE"/>
    <w:rsid w:val="00F5281D"/>
    <w:rsid w:val="00F52B5F"/>
    <w:rsid w:val="00F54A89"/>
    <w:rsid w:val="00F55150"/>
    <w:rsid w:val="00F617F2"/>
    <w:rsid w:val="00F85332"/>
    <w:rsid w:val="00F95347"/>
    <w:rsid w:val="00FB1AE8"/>
    <w:rsid w:val="00FB209B"/>
    <w:rsid w:val="00FB4244"/>
    <w:rsid w:val="00FB77B6"/>
    <w:rsid w:val="00FC32B7"/>
    <w:rsid w:val="00FC621F"/>
    <w:rsid w:val="00FE283F"/>
    <w:rsid w:val="00FF20CE"/>
    <w:rsid w:val="00FF300A"/>
    <w:rsid w:val="00FF3E0B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1A3479"/>
  <w15:docId w15:val="{C3406701-24E8-4273-81CA-7D1D66EC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928"/>
    <w:pPr>
      <w:spacing w:before="80" w:after="80" w:line="288" w:lineRule="auto"/>
    </w:pPr>
    <w:rPr>
      <w:rFonts w:ascii="Arial" w:hAnsi="Arial"/>
      <w:sz w:val="22"/>
      <w:lang w:eastAsia="es-ES"/>
    </w:rPr>
  </w:style>
  <w:style w:type="paragraph" w:styleId="Ttol1">
    <w:name w:val="heading 1"/>
    <w:aliases w:val="Títol 1 - Resolucio"/>
    <w:basedOn w:val="Ttol"/>
    <w:next w:val="Normal"/>
    <w:qFormat/>
    <w:rsid w:val="00B92928"/>
    <w:pPr>
      <w:keepNext/>
      <w:spacing w:before="60" w:after="400" w:line="240" w:lineRule="auto"/>
      <w:outlineLvl w:val="0"/>
    </w:pPr>
    <w:rPr>
      <w:rFonts w:ascii="Arial" w:hAnsi="Arial"/>
      <w:color w:val="000000" w:themeColor="text1"/>
      <w:sz w:val="44"/>
    </w:rPr>
  </w:style>
  <w:style w:type="paragraph" w:styleId="Ttol2">
    <w:name w:val="heading 2"/>
    <w:aliases w:val="Títol 2 - Nivell 2"/>
    <w:basedOn w:val="Normal"/>
    <w:next w:val="Normal"/>
    <w:qFormat/>
    <w:rsid w:val="00B92928"/>
    <w:pPr>
      <w:keepNext/>
      <w:spacing w:before="400" w:after="200" w:line="240" w:lineRule="auto"/>
      <w:outlineLvl w:val="1"/>
    </w:pPr>
    <w:rPr>
      <w:sz w:val="36"/>
    </w:rPr>
  </w:style>
  <w:style w:type="paragraph" w:styleId="Ttol3">
    <w:name w:val="heading 3"/>
    <w:basedOn w:val="Normal"/>
    <w:next w:val="Normal"/>
    <w:link w:val="Ttol3Car"/>
    <w:qFormat/>
    <w:rsid w:val="00B92928"/>
    <w:pPr>
      <w:keepNext/>
      <w:spacing w:before="280" w:after="120"/>
      <w:outlineLvl w:val="2"/>
    </w:pPr>
    <w:rPr>
      <w:b/>
      <w:sz w:val="26"/>
    </w:rPr>
  </w:style>
  <w:style w:type="paragraph" w:styleId="Ttol4">
    <w:name w:val="heading 4"/>
    <w:basedOn w:val="Normal"/>
    <w:next w:val="Normal"/>
    <w:link w:val="Ttol4Car"/>
    <w:qFormat/>
    <w:rsid w:val="005E6109"/>
    <w:pPr>
      <w:keepNext/>
      <w:spacing w:before="240" w:after="120"/>
      <w:outlineLvl w:val="3"/>
    </w:pPr>
    <w:rPr>
      <w:b/>
      <w:color w:val="000000" w:themeColor="text1"/>
    </w:rPr>
  </w:style>
  <w:style w:type="paragraph" w:styleId="Ttol5">
    <w:name w:val="heading 5"/>
    <w:basedOn w:val="Normal"/>
    <w:next w:val="Normal"/>
    <w:pPr>
      <w:keepNext/>
      <w:ind w:left="-284"/>
      <w:outlineLvl w:val="4"/>
    </w:pPr>
    <w:rPr>
      <w:b/>
    </w:rPr>
  </w:style>
  <w:style w:type="paragraph" w:styleId="Ttol6">
    <w:name w:val="heading 6"/>
    <w:basedOn w:val="Normal"/>
    <w:next w:val="Normal"/>
    <w:pPr>
      <w:keepNext/>
      <w:tabs>
        <w:tab w:val="left" w:pos="-142"/>
      </w:tabs>
      <w:ind w:right="-1"/>
      <w:outlineLvl w:val="5"/>
    </w:pPr>
    <w:rPr>
      <w:b/>
    </w:rPr>
  </w:style>
  <w:style w:type="paragraph" w:styleId="Ttol7">
    <w:name w:val="heading 7"/>
    <w:basedOn w:val="Normal"/>
    <w:next w:val="Normal"/>
    <w:pPr>
      <w:keepNext/>
      <w:jc w:val="center"/>
      <w:outlineLvl w:val="6"/>
    </w:pPr>
    <w:rPr>
      <w:b/>
      <w:color w:val="FFFFFF"/>
      <w:sz w:val="24"/>
    </w:rPr>
  </w:style>
  <w:style w:type="paragraph" w:styleId="Ttol8">
    <w:name w:val="heading 8"/>
    <w:basedOn w:val="Normal"/>
    <w:next w:val="Normal"/>
    <w:pPr>
      <w:keepNext/>
      <w:ind w:left="708"/>
      <w:jc w:val="both"/>
      <w:outlineLvl w:val="7"/>
    </w:pPr>
    <w:rPr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paragraph" w:styleId="Textdebloc">
    <w:name w:val="Block Text"/>
    <w:basedOn w:val="Normal"/>
    <w:semiHidden/>
    <w:pPr>
      <w:tabs>
        <w:tab w:val="left" w:pos="10065"/>
        <w:tab w:val="left" w:pos="10206"/>
      </w:tabs>
      <w:ind w:left="4962" w:right="-1"/>
    </w:pPr>
    <w:rPr>
      <w:b/>
    </w:rPr>
  </w:style>
  <w:style w:type="character" w:customStyle="1" w:styleId="Ttol3Car">
    <w:name w:val="Títol 3 Car"/>
    <w:basedOn w:val="Lletraperdefectedelpargraf"/>
    <w:link w:val="Ttol3"/>
    <w:rsid w:val="00B92928"/>
    <w:rPr>
      <w:rFonts w:ascii="Arial" w:hAnsi="Arial"/>
      <w:b/>
      <w:sz w:val="2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4F3F"/>
    <w:pPr>
      <w:spacing w:before="100" w:beforeAutospacing="1" w:after="100" w:afterAutospacing="1"/>
    </w:pPr>
    <w:rPr>
      <w:sz w:val="24"/>
      <w:szCs w:val="24"/>
      <w:lang w:eastAsia="ca-ES"/>
    </w:rPr>
  </w:style>
  <w:style w:type="paragraph" w:styleId="Pargrafdellista">
    <w:name w:val="List Paragraph"/>
    <w:basedOn w:val="Normal"/>
    <w:uiPriority w:val="34"/>
    <w:qFormat/>
    <w:rsid w:val="00E30027"/>
    <w:pPr>
      <w:spacing w:before="120" w:after="160"/>
      <w:ind w:left="720"/>
    </w:pPr>
  </w:style>
  <w:style w:type="paragraph" w:styleId="Ttol">
    <w:name w:val="Title"/>
    <w:basedOn w:val="Normal"/>
    <w:next w:val="Normal"/>
    <w:link w:val="TtolCar"/>
    <w:uiPriority w:val="10"/>
    <w:rsid w:val="00B54F3F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B54F3F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Subttol">
    <w:name w:val="Subtitle"/>
    <w:basedOn w:val="Normal"/>
    <w:next w:val="Normal"/>
    <w:link w:val="SubttolCar"/>
    <w:uiPriority w:val="11"/>
    <w:rsid w:val="00AD0033"/>
    <w:pPr>
      <w:numPr>
        <w:ilvl w:val="1"/>
      </w:numPr>
      <w:spacing w:after="160"/>
    </w:pPr>
    <w:rPr>
      <w:rFonts w:eastAsiaTheme="minorEastAsia" w:cstheme="minorBidi"/>
      <w:i/>
      <w:color w:val="595959" w:themeColor="text1" w:themeTint="A6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uiPriority w:val="11"/>
    <w:rsid w:val="00AD0033"/>
    <w:rPr>
      <w:rFonts w:ascii="Arial" w:eastAsiaTheme="minorEastAsia" w:hAnsi="Arial" w:cstheme="minorBidi"/>
      <w:i/>
      <w:color w:val="595959" w:themeColor="text1" w:themeTint="A6"/>
      <w:spacing w:val="15"/>
      <w:sz w:val="22"/>
      <w:szCs w:val="22"/>
      <w:lang w:eastAsia="es-ES"/>
    </w:rPr>
  </w:style>
  <w:style w:type="character" w:styleId="Textennegreta">
    <w:name w:val="Strong"/>
    <w:basedOn w:val="Lletraperdefectedelpargraf"/>
    <w:uiPriority w:val="22"/>
    <w:qFormat/>
    <w:rsid w:val="00AD0033"/>
    <w:rPr>
      <w:rFonts w:ascii="Arial" w:hAnsi="Arial"/>
      <w:b/>
      <w:bCs/>
    </w:rPr>
  </w:style>
  <w:style w:type="table" w:styleId="Taulaambquadrcula">
    <w:name w:val="Table Grid"/>
    <w:basedOn w:val="Taulanormal"/>
    <w:uiPriority w:val="59"/>
    <w:rsid w:val="00D44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dequadrcula4">
    <w:name w:val="Grid Table 4"/>
    <w:basedOn w:val="Taulanormal"/>
    <w:uiPriority w:val="49"/>
    <w:rsid w:val="00D44D0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toltaulaogrfic">
    <w:name w:val="títol taula o gràfic"/>
    <w:basedOn w:val="Ttol3"/>
    <w:link w:val="ttoltaulaogrficCar"/>
    <w:qFormat/>
    <w:rsid w:val="00F55150"/>
    <w:pPr>
      <w:spacing w:after="80"/>
    </w:pPr>
    <w:rPr>
      <w:sz w:val="22"/>
      <w:lang w:eastAsia="ca-ES"/>
    </w:rPr>
  </w:style>
  <w:style w:type="character" w:styleId="Enlla">
    <w:name w:val="Hyperlink"/>
    <w:basedOn w:val="Lletraperdefectedelpargraf"/>
    <w:uiPriority w:val="99"/>
    <w:unhideWhenUsed/>
    <w:rsid w:val="00D44D0F"/>
    <w:rPr>
      <w:color w:val="0000FF" w:themeColor="hyperlink"/>
      <w:u w:val="single"/>
    </w:rPr>
  </w:style>
  <w:style w:type="character" w:customStyle="1" w:styleId="ttoltaulaogrficCar">
    <w:name w:val="títol taula o gràfic Car"/>
    <w:basedOn w:val="Ttol3Car"/>
    <w:link w:val="ttoltaulaogrfic"/>
    <w:rsid w:val="00F55150"/>
    <w:rPr>
      <w:rFonts w:ascii="Arial" w:hAnsi="Arial"/>
      <w:b/>
      <w:sz w:val="22"/>
      <w:lang w:eastAsia="es-ES"/>
    </w:rPr>
  </w:style>
  <w:style w:type="paragraph" w:customStyle="1" w:styleId="TitolNOTA">
    <w:name w:val="Titol NOTA"/>
    <w:basedOn w:val="Ttol1"/>
    <w:link w:val="TitolNOTACar"/>
    <w:rsid w:val="00E30027"/>
    <w:pPr>
      <w:autoSpaceDE w:val="0"/>
      <w:spacing w:before="40" w:after="120"/>
      <w:contextualSpacing w:val="0"/>
    </w:pPr>
    <w:rPr>
      <w:rFonts w:eastAsia="Arial" w:cs="Arial"/>
      <w:bCs/>
      <w:noProof/>
      <w:color w:val="404040" w:themeColor="text1" w:themeTint="BF"/>
      <w:spacing w:val="0"/>
      <w:kern w:val="0"/>
      <w:szCs w:val="24"/>
      <w:lang w:eastAsia="ca-ES"/>
    </w:rPr>
  </w:style>
  <w:style w:type="character" w:customStyle="1" w:styleId="TitolNOTACar">
    <w:name w:val="Titol NOTA Car"/>
    <w:basedOn w:val="Lletraperdefectedelpargraf"/>
    <w:link w:val="TitolNOTA"/>
    <w:rsid w:val="00E30027"/>
    <w:rPr>
      <w:rFonts w:ascii="Arial" w:eastAsia="Arial" w:hAnsi="Arial" w:cs="Arial"/>
      <w:b/>
      <w:bCs/>
      <w:noProof/>
      <w:color w:val="404040" w:themeColor="text1" w:themeTint="BF"/>
      <w:sz w:val="36"/>
      <w:szCs w:val="24"/>
    </w:rPr>
  </w:style>
  <w:style w:type="paragraph" w:customStyle="1" w:styleId="BULLETS">
    <w:name w:val="BULLETS"/>
    <w:basedOn w:val="Normal"/>
    <w:link w:val="BULLETSCar"/>
    <w:rsid w:val="00E30027"/>
    <w:pPr>
      <w:numPr>
        <w:numId w:val="7"/>
      </w:numPr>
      <w:spacing w:before="0" w:after="0"/>
      <w:ind w:left="360"/>
    </w:pPr>
    <w:rPr>
      <w:noProof/>
      <w:color w:val="404040" w:themeColor="text1" w:themeTint="BF"/>
      <w:szCs w:val="24"/>
      <w:lang w:eastAsia="ca-ES"/>
    </w:rPr>
  </w:style>
  <w:style w:type="character" w:customStyle="1" w:styleId="BULLETSCar">
    <w:name w:val="BULLETS Car"/>
    <w:basedOn w:val="Lletraperdefectedelpargraf"/>
    <w:link w:val="BULLETS"/>
    <w:rsid w:val="00E30027"/>
    <w:rPr>
      <w:rFonts w:ascii="Arial" w:hAnsi="Arial"/>
      <w:noProof/>
      <w:color w:val="404040" w:themeColor="text1" w:themeTint="BF"/>
      <w:sz w:val="22"/>
      <w:szCs w:val="24"/>
    </w:rPr>
  </w:style>
  <w:style w:type="paragraph" w:customStyle="1" w:styleId="TEXTNORMAL">
    <w:name w:val="TEXT NORMAL"/>
    <w:basedOn w:val="Normal"/>
    <w:rsid w:val="00E30027"/>
    <w:pPr>
      <w:spacing w:before="0" w:after="0" w:line="360" w:lineRule="auto"/>
    </w:pPr>
    <w:rPr>
      <w:noProof/>
      <w:color w:val="404040" w:themeColor="text1" w:themeTint="BF"/>
      <w:szCs w:val="24"/>
      <w:lang w:eastAsia="ca-ES"/>
    </w:rPr>
  </w:style>
  <w:style w:type="paragraph" w:customStyle="1" w:styleId="Peucontacte">
    <w:name w:val="Peu contacte"/>
    <w:basedOn w:val="Normal"/>
    <w:link w:val="PeucontacteCar"/>
    <w:uiPriority w:val="1"/>
    <w:qFormat/>
    <w:rsid w:val="006437DB"/>
    <w:pPr>
      <w:spacing w:before="0" w:after="0" w:line="240" w:lineRule="auto"/>
    </w:pPr>
    <w:rPr>
      <w:sz w:val="18"/>
    </w:rPr>
  </w:style>
  <w:style w:type="character" w:customStyle="1" w:styleId="PeuCar">
    <w:name w:val="Peu Car"/>
    <w:basedOn w:val="Lletraperdefectedelpargraf"/>
    <w:link w:val="Peu"/>
    <w:uiPriority w:val="99"/>
    <w:rsid w:val="006437DB"/>
    <w:rPr>
      <w:rFonts w:ascii="Arial" w:hAnsi="Arial"/>
      <w:sz w:val="22"/>
      <w:lang w:eastAsia="es-ES"/>
    </w:rPr>
  </w:style>
  <w:style w:type="character" w:customStyle="1" w:styleId="PeucontacteCar">
    <w:name w:val="Peu contacte Car"/>
    <w:basedOn w:val="Lletraperdefectedelpargraf"/>
    <w:link w:val="Peucontacte"/>
    <w:uiPriority w:val="1"/>
    <w:rsid w:val="00B92928"/>
    <w:rPr>
      <w:rFonts w:ascii="Arial" w:hAnsi="Arial"/>
      <w:sz w:val="18"/>
      <w:lang w:eastAsia="es-ES"/>
    </w:rPr>
  </w:style>
  <w:style w:type="character" w:customStyle="1" w:styleId="CapaleraCar">
    <w:name w:val="Capçalera Car"/>
    <w:basedOn w:val="Lletraperdefectedelpargraf"/>
    <w:link w:val="Capalera"/>
    <w:uiPriority w:val="99"/>
    <w:rsid w:val="006437DB"/>
    <w:rPr>
      <w:rFonts w:ascii="Arial" w:hAnsi="Arial"/>
      <w:sz w:val="22"/>
      <w:lang w:eastAsia="es-ES"/>
    </w:rPr>
  </w:style>
  <w:style w:type="paragraph" w:styleId="Llegenda">
    <w:name w:val="caption"/>
    <w:basedOn w:val="Normal"/>
    <w:next w:val="Normal"/>
    <w:uiPriority w:val="35"/>
    <w:unhideWhenUsed/>
    <w:qFormat/>
    <w:rsid w:val="005C60FD"/>
    <w:pPr>
      <w:spacing w:before="0" w:after="400" w:line="240" w:lineRule="auto"/>
    </w:pPr>
    <w:rPr>
      <w:i/>
      <w:iCs/>
      <w:sz w:val="18"/>
      <w:szCs w:val="18"/>
    </w:rPr>
  </w:style>
  <w:style w:type="paragraph" w:customStyle="1" w:styleId="Default">
    <w:name w:val="Default"/>
    <w:rsid w:val="001569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156930"/>
    <w:rPr>
      <w:color w:val="605E5C"/>
      <w:shd w:val="clear" w:color="auto" w:fill="E1DFDD"/>
    </w:rPr>
  </w:style>
  <w:style w:type="character" w:styleId="mfasi">
    <w:name w:val="Emphasis"/>
    <w:basedOn w:val="Lletraperdefectedelpargraf"/>
    <w:uiPriority w:val="20"/>
    <w:rsid w:val="00B92928"/>
    <w:rPr>
      <w:rFonts w:ascii="Arial" w:hAnsi="Arial"/>
      <w:i/>
      <w:iCs/>
      <w:sz w:val="22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9292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</w:pPr>
    <w:rPr>
      <w:i/>
      <w:iCs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B92928"/>
    <w:rPr>
      <w:rFonts w:ascii="Arial" w:hAnsi="Arial"/>
      <w:i/>
      <w:iCs/>
      <w:sz w:val="22"/>
      <w:lang w:eastAsia="es-ES"/>
    </w:rPr>
  </w:style>
  <w:style w:type="paragraph" w:styleId="Cita">
    <w:name w:val="Quote"/>
    <w:basedOn w:val="Normal"/>
    <w:next w:val="Normal"/>
    <w:link w:val="CitaCar"/>
    <w:uiPriority w:val="29"/>
    <w:qFormat/>
    <w:rsid w:val="00426CBF"/>
    <w:pPr>
      <w:spacing w:before="480" w:after="160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426CBF"/>
    <w:rPr>
      <w:rFonts w:ascii="Arial" w:hAnsi="Arial"/>
      <w:i/>
      <w:iCs/>
      <w:color w:val="404040" w:themeColor="text1" w:themeTint="BF"/>
      <w:sz w:val="22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E283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E283F"/>
    <w:rPr>
      <w:rFonts w:ascii="Segoe UI" w:hAnsi="Segoe UI" w:cs="Segoe UI"/>
      <w:sz w:val="18"/>
      <w:szCs w:val="18"/>
      <w:lang w:eastAsia="es-ES"/>
    </w:rPr>
  </w:style>
  <w:style w:type="character" w:styleId="Enllavisitat">
    <w:name w:val="FollowedHyperlink"/>
    <w:basedOn w:val="Lletraperdefectedelpargraf"/>
    <w:uiPriority w:val="99"/>
    <w:semiHidden/>
    <w:unhideWhenUsed/>
    <w:rsid w:val="00A60296"/>
    <w:rPr>
      <w:color w:val="800080" w:themeColor="followedHyperlink"/>
      <w:u w:val="singl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9F798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F7985"/>
    <w:pPr>
      <w:spacing w:line="240" w:lineRule="auto"/>
    </w:pPr>
    <w:rPr>
      <w:sz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9F7985"/>
    <w:rPr>
      <w:rFonts w:ascii="Arial" w:hAnsi="Arial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F798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F7985"/>
    <w:rPr>
      <w:rFonts w:ascii="Arial" w:hAnsi="Arial"/>
      <w:b/>
      <w:bCs/>
      <w:lang w:eastAsia="es-ES"/>
    </w:rPr>
  </w:style>
  <w:style w:type="character" w:customStyle="1" w:styleId="Mencisenseresoldre2">
    <w:name w:val="Menció sense resoldre2"/>
    <w:basedOn w:val="Lletraperdefectedelpargraf"/>
    <w:uiPriority w:val="99"/>
    <w:semiHidden/>
    <w:unhideWhenUsed/>
    <w:rsid w:val="004C414C"/>
    <w:rPr>
      <w:color w:val="605E5C"/>
      <w:shd w:val="clear" w:color="auto" w:fill="E1DFDD"/>
    </w:rPr>
  </w:style>
  <w:style w:type="character" w:customStyle="1" w:styleId="Mencisenseresoldre3">
    <w:name w:val="Menció sense resoldre3"/>
    <w:basedOn w:val="Lletraperdefectedelpargraf"/>
    <w:uiPriority w:val="99"/>
    <w:semiHidden/>
    <w:unhideWhenUsed/>
    <w:rsid w:val="00836AD7"/>
    <w:rPr>
      <w:color w:val="605E5C"/>
      <w:shd w:val="clear" w:color="auto" w:fill="E1DFDD"/>
    </w:rPr>
  </w:style>
  <w:style w:type="character" w:customStyle="1" w:styleId="Ttol4Car">
    <w:name w:val="Títol 4 Car"/>
    <w:basedOn w:val="Lletraperdefectedelpargraf"/>
    <w:link w:val="Ttol4"/>
    <w:rsid w:val="00F052E1"/>
    <w:rPr>
      <w:rFonts w:ascii="Arial" w:hAnsi="Arial"/>
      <w:b/>
      <w:color w:val="000000" w:themeColor="text1"/>
      <w:sz w:val="22"/>
      <w:lang w:eastAsia="es-ES"/>
    </w:rPr>
  </w:style>
  <w:style w:type="paragraph" w:styleId="Senseespaiat">
    <w:name w:val="No Spacing"/>
    <w:uiPriority w:val="1"/>
    <w:qFormat/>
    <w:rsid w:val="00F052E1"/>
    <w:pPr>
      <w:jc w:val="both"/>
    </w:pPr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25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8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0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7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msa_darp@gencat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vilaml\AppData\Roaming\Microsoft\Plantillas\plantillaACA.dotm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8A9C0-5D65-41A6-8823-5507E774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plantillaACA.dotm</Template>
  <TotalTime>2</TotalTime>
  <Pages>2</Pages>
  <Words>460</Words>
  <Characters>2370</Characters>
  <Application>Microsoft Office Word</Application>
  <DocSecurity>4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Nota de premsa</vt:lpstr>
      <vt:lpstr>Plantilla Aca</vt:lpstr>
    </vt:vector>
  </TitlesOfParts>
  <Company>Generalitat de Catalunya</Company>
  <LinksUpToDate>false</LinksUpToDate>
  <CharactersWithSpaces>2825</CharactersWithSpaces>
  <SharedDoc>false</SharedDoc>
  <HLinks>
    <vt:vector size="6" baseType="variant">
      <vt:variant>
        <vt:i4>4259926</vt:i4>
      </vt:variant>
      <vt:variant>
        <vt:i4>1136</vt:i4>
      </vt:variant>
      <vt:variant>
        <vt:i4>1026</vt:i4>
      </vt:variant>
      <vt:variant>
        <vt:i4>1</vt:i4>
      </vt:variant>
      <vt:variant>
        <vt:lpwstr>C:\tmp\Escut.jpg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subject>nota de premsa</dc:subject>
  <dc:creator>Agència Catalana de l'Aigua</dc:creator>
  <cp:keywords>ACA;Agència Catalana Aigua;premsa;nota premsa</cp:keywords>
  <cp:lastModifiedBy>Duran Ramirez, Xavier</cp:lastModifiedBy>
  <cp:revision>2</cp:revision>
  <cp:lastPrinted>2023-12-08T09:23:00Z</cp:lastPrinted>
  <dcterms:created xsi:type="dcterms:W3CDTF">2023-12-14T16:23:00Z</dcterms:created>
  <dcterms:modified xsi:type="dcterms:W3CDTF">2023-12-14T16:23:00Z</dcterms:modified>
</cp:coreProperties>
</file>