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C741A" w14:textId="4433081E" w:rsidR="009423BB" w:rsidRDefault="005202FD" w:rsidP="009423BB">
      <w:pPr>
        <w:shd w:val="clear" w:color="auto" w:fill="FFFFFF"/>
        <w:suppressAutoHyphens w:val="0"/>
        <w:jc w:val="both"/>
        <w:rPr>
          <w:rFonts w:ascii="Arial" w:hAnsi="Arial" w:cs="Arial"/>
          <w:b/>
          <w:sz w:val="36"/>
          <w:szCs w:val="36"/>
        </w:rPr>
      </w:pPr>
      <w:bookmarkStart w:id="0" w:name="OLE_LINK1"/>
      <w:r>
        <w:rPr>
          <w:rFonts w:ascii="Arial" w:hAnsi="Arial" w:cs="Arial"/>
          <w:b/>
          <w:sz w:val="36"/>
          <w:szCs w:val="36"/>
        </w:rPr>
        <w:t>Empresa i Treball</w:t>
      </w:r>
      <w:r w:rsidR="00BF4C2E">
        <w:rPr>
          <w:rFonts w:ascii="Arial" w:hAnsi="Arial" w:cs="Arial"/>
          <w:b/>
          <w:sz w:val="36"/>
          <w:szCs w:val="36"/>
        </w:rPr>
        <w:t xml:space="preserve"> </w:t>
      </w:r>
      <w:r w:rsidR="00F92179">
        <w:rPr>
          <w:rFonts w:ascii="Arial" w:hAnsi="Arial" w:cs="Arial"/>
          <w:b/>
          <w:sz w:val="36"/>
          <w:szCs w:val="36"/>
        </w:rPr>
        <w:t>i el Gremi d’</w:t>
      </w:r>
      <w:r w:rsidR="004E089E">
        <w:rPr>
          <w:rFonts w:ascii="Arial" w:hAnsi="Arial" w:cs="Arial"/>
          <w:b/>
          <w:sz w:val="36"/>
          <w:szCs w:val="36"/>
        </w:rPr>
        <w:t>Ho</w:t>
      </w:r>
      <w:r w:rsidR="00F92179">
        <w:rPr>
          <w:rFonts w:ascii="Arial" w:hAnsi="Arial" w:cs="Arial"/>
          <w:b/>
          <w:sz w:val="36"/>
          <w:szCs w:val="36"/>
        </w:rPr>
        <w:t>stal</w:t>
      </w:r>
      <w:r w:rsidR="004E089E">
        <w:rPr>
          <w:rFonts w:ascii="Arial" w:hAnsi="Arial" w:cs="Arial"/>
          <w:b/>
          <w:sz w:val="36"/>
          <w:szCs w:val="36"/>
        </w:rPr>
        <w:t>e</w:t>
      </w:r>
      <w:r w:rsidR="00F92179">
        <w:rPr>
          <w:rFonts w:ascii="Arial" w:hAnsi="Arial" w:cs="Arial"/>
          <w:b/>
          <w:sz w:val="36"/>
          <w:szCs w:val="36"/>
        </w:rPr>
        <w:t>ria de</w:t>
      </w:r>
      <w:r w:rsidR="004E089E">
        <w:rPr>
          <w:rFonts w:ascii="Arial" w:hAnsi="Arial" w:cs="Arial"/>
          <w:b/>
          <w:sz w:val="36"/>
          <w:szCs w:val="36"/>
        </w:rPr>
        <w:t xml:space="preserve"> la</w:t>
      </w:r>
      <w:r w:rsidR="00F92179">
        <w:rPr>
          <w:rFonts w:ascii="Arial" w:hAnsi="Arial" w:cs="Arial"/>
          <w:b/>
          <w:sz w:val="36"/>
          <w:szCs w:val="36"/>
        </w:rPr>
        <w:t xml:space="preserve"> Val</w:t>
      </w:r>
      <w:r w:rsidR="004E089E">
        <w:rPr>
          <w:rFonts w:ascii="Arial" w:hAnsi="Arial" w:cs="Arial"/>
          <w:b/>
          <w:sz w:val="36"/>
          <w:szCs w:val="36"/>
        </w:rPr>
        <w:t>l</w:t>
      </w:r>
      <w:r w:rsidR="00F92179">
        <w:rPr>
          <w:rFonts w:ascii="Arial" w:hAnsi="Arial" w:cs="Arial"/>
          <w:b/>
          <w:sz w:val="36"/>
          <w:szCs w:val="36"/>
        </w:rPr>
        <w:t xml:space="preserve"> d’Aran acorden </w:t>
      </w:r>
      <w:r w:rsidR="00831EE5">
        <w:rPr>
          <w:rFonts w:ascii="Arial" w:hAnsi="Arial" w:cs="Arial"/>
          <w:b/>
          <w:sz w:val="36"/>
          <w:szCs w:val="36"/>
        </w:rPr>
        <w:t>un paquet d</w:t>
      </w:r>
      <w:r w:rsidR="00C951F9">
        <w:rPr>
          <w:rFonts w:ascii="Arial" w:hAnsi="Arial" w:cs="Arial"/>
          <w:b/>
          <w:sz w:val="36"/>
          <w:szCs w:val="36"/>
        </w:rPr>
        <w:t>e mesures</w:t>
      </w:r>
      <w:r w:rsidR="00831EE5">
        <w:rPr>
          <w:rFonts w:ascii="Arial" w:hAnsi="Arial" w:cs="Arial"/>
          <w:b/>
          <w:sz w:val="36"/>
          <w:szCs w:val="36"/>
        </w:rPr>
        <w:t xml:space="preserve"> per facilitar la </w:t>
      </w:r>
      <w:r w:rsidR="00C951F9">
        <w:rPr>
          <w:rFonts w:ascii="Arial" w:hAnsi="Arial" w:cs="Arial"/>
          <w:b/>
          <w:sz w:val="36"/>
          <w:szCs w:val="36"/>
        </w:rPr>
        <w:t>incorporació</w:t>
      </w:r>
      <w:r w:rsidR="00831EE5">
        <w:rPr>
          <w:rFonts w:ascii="Arial" w:hAnsi="Arial" w:cs="Arial"/>
          <w:b/>
          <w:sz w:val="36"/>
          <w:szCs w:val="36"/>
        </w:rPr>
        <w:t xml:space="preserve"> de </w:t>
      </w:r>
      <w:r w:rsidR="00C951F9">
        <w:rPr>
          <w:rFonts w:ascii="Arial" w:hAnsi="Arial" w:cs="Arial"/>
          <w:b/>
          <w:sz w:val="36"/>
          <w:szCs w:val="36"/>
        </w:rPr>
        <w:t>personal</w:t>
      </w:r>
      <w:r w:rsidR="0066743F">
        <w:rPr>
          <w:rFonts w:ascii="Arial" w:hAnsi="Arial" w:cs="Arial"/>
          <w:b/>
          <w:sz w:val="36"/>
          <w:szCs w:val="36"/>
        </w:rPr>
        <w:t xml:space="preserve"> al sector</w:t>
      </w:r>
    </w:p>
    <w:p w14:paraId="2D924B93" w14:textId="77777777" w:rsidR="009423BB" w:rsidRDefault="009423BB" w:rsidP="009423BB">
      <w:pPr>
        <w:shd w:val="clear" w:color="auto" w:fill="FFFFFF"/>
        <w:suppressAutoHyphens w:val="0"/>
        <w:jc w:val="both"/>
        <w:rPr>
          <w:rFonts w:ascii="Arial" w:hAnsi="Arial" w:cs="Arial"/>
          <w:b/>
          <w:sz w:val="36"/>
          <w:szCs w:val="36"/>
        </w:rPr>
      </w:pPr>
    </w:p>
    <w:p w14:paraId="61D75BA1" w14:textId="5BB8C558" w:rsidR="00BF4C2E" w:rsidRPr="002A043A" w:rsidRDefault="003F3378" w:rsidP="00BF4C2E">
      <w:pPr>
        <w:pStyle w:val="Pargrafdellista"/>
        <w:suppressAutoHyphens w:val="0"/>
        <w:ind w:left="0"/>
        <w:jc w:val="both"/>
        <w:rPr>
          <w:rFonts w:ascii="Arial" w:eastAsiaTheme="minorHAnsi" w:hAnsi="Arial" w:cs="Arial"/>
          <w:b/>
          <w:lang w:eastAsia="en-US"/>
        </w:rPr>
      </w:pPr>
      <w:r>
        <w:rPr>
          <w:rFonts w:ascii="Arial" w:eastAsiaTheme="minorHAnsi" w:hAnsi="Arial" w:cs="Arial"/>
          <w:b/>
          <w:lang w:eastAsia="en-US"/>
        </w:rPr>
        <w:t xml:space="preserve">Es vol </w:t>
      </w:r>
      <w:r w:rsidR="0066743F">
        <w:rPr>
          <w:rFonts w:ascii="Arial" w:eastAsiaTheme="minorHAnsi" w:hAnsi="Arial" w:cs="Arial"/>
          <w:b/>
          <w:lang w:eastAsia="en-US"/>
        </w:rPr>
        <w:t xml:space="preserve">atenuar </w:t>
      </w:r>
      <w:r>
        <w:rPr>
          <w:rFonts w:ascii="Arial" w:eastAsiaTheme="minorHAnsi" w:hAnsi="Arial" w:cs="Arial"/>
          <w:b/>
          <w:lang w:eastAsia="en-US"/>
        </w:rPr>
        <w:t xml:space="preserve">algunes </w:t>
      </w:r>
      <w:r w:rsidR="0066743F">
        <w:rPr>
          <w:rFonts w:ascii="Arial" w:eastAsiaTheme="minorHAnsi" w:hAnsi="Arial" w:cs="Arial"/>
          <w:b/>
          <w:lang w:eastAsia="en-US"/>
        </w:rPr>
        <w:t xml:space="preserve">característiques </w:t>
      </w:r>
      <w:r w:rsidR="0066743F" w:rsidRPr="0066743F">
        <w:rPr>
          <w:rFonts w:ascii="Arial" w:eastAsiaTheme="minorHAnsi" w:hAnsi="Arial" w:cs="Arial"/>
          <w:b/>
          <w:lang w:eastAsia="en-US"/>
        </w:rPr>
        <w:t xml:space="preserve">del </w:t>
      </w:r>
      <w:r w:rsidR="00402617">
        <w:rPr>
          <w:rFonts w:ascii="Arial" w:eastAsiaTheme="minorHAnsi" w:hAnsi="Arial" w:cs="Arial"/>
          <w:b/>
          <w:lang w:eastAsia="en-US"/>
        </w:rPr>
        <w:t xml:space="preserve">món </w:t>
      </w:r>
      <w:r w:rsidR="0066743F" w:rsidRPr="0066743F">
        <w:rPr>
          <w:rFonts w:ascii="Arial" w:eastAsiaTheme="minorHAnsi" w:hAnsi="Arial" w:cs="Arial"/>
          <w:b/>
          <w:lang w:eastAsia="en-US"/>
        </w:rPr>
        <w:t xml:space="preserve">laboral </w:t>
      </w:r>
      <w:r w:rsidR="0066743F">
        <w:rPr>
          <w:rFonts w:ascii="Arial" w:eastAsiaTheme="minorHAnsi" w:hAnsi="Arial" w:cs="Arial"/>
          <w:b/>
          <w:lang w:eastAsia="en-US"/>
        </w:rPr>
        <w:t xml:space="preserve">que dificulten la recerca </w:t>
      </w:r>
      <w:r w:rsidR="002A043A">
        <w:rPr>
          <w:rFonts w:ascii="Arial" w:eastAsiaTheme="minorHAnsi" w:hAnsi="Arial" w:cs="Arial"/>
          <w:b/>
          <w:lang w:eastAsia="en-US"/>
        </w:rPr>
        <w:t xml:space="preserve">treballadors/es </w:t>
      </w:r>
      <w:r w:rsidR="00831EE5" w:rsidRPr="0066743F">
        <w:rPr>
          <w:rFonts w:ascii="Arial" w:eastAsiaTheme="minorHAnsi" w:hAnsi="Arial" w:cs="Arial"/>
          <w:b/>
          <w:lang w:eastAsia="en-US"/>
        </w:rPr>
        <w:t xml:space="preserve">com </w:t>
      </w:r>
      <w:r>
        <w:rPr>
          <w:rFonts w:ascii="Arial" w:eastAsiaTheme="minorHAnsi" w:hAnsi="Arial" w:cs="Arial"/>
          <w:b/>
          <w:lang w:eastAsia="en-US"/>
        </w:rPr>
        <w:t xml:space="preserve">són </w:t>
      </w:r>
      <w:r w:rsidR="00831EE5" w:rsidRPr="0066743F">
        <w:rPr>
          <w:rFonts w:ascii="Arial" w:eastAsiaTheme="minorHAnsi" w:hAnsi="Arial" w:cs="Arial"/>
          <w:b/>
          <w:lang w:eastAsia="en-US"/>
        </w:rPr>
        <w:t>la rotació, l’estacionalitat i la necessitat de personal urgent en determinats períodes de l’any</w:t>
      </w:r>
    </w:p>
    <w:p w14:paraId="53F9A4A2" w14:textId="77777777" w:rsidR="009423BB" w:rsidRDefault="009423BB" w:rsidP="00BF4C2E">
      <w:pPr>
        <w:pStyle w:val="Pargrafdellista"/>
        <w:suppressAutoHyphens w:val="0"/>
        <w:ind w:left="0"/>
        <w:jc w:val="both"/>
        <w:rPr>
          <w:rFonts w:ascii="Arial" w:hAnsi="Arial" w:cs="Arial"/>
        </w:rPr>
      </w:pPr>
    </w:p>
    <w:p w14:paraId="77D48259" w14:textId="77777777" w:rsidR="00831EE5" w:rsidRPr="00862A31" w:rsidRDefault="00831EE5" w:rsidP="00EB4393">
      <w:pPr>
        <w:pStyle w:val="Pargrafdellista"/>
        <w:suppressAutoHyphens w:val="0"/>
        <w:ind w:left="0"/>
        <w:jc w:val="both"/>
        <w:rPr>
          <w:rFonts w:ascii="Arial" w:hAnsi="Arial" w:cs="Arial"/>
        </w:rPr>
      </w:pPr>
    </w:p>
    <w:p w14:paraId="2E074643" w14:textId="2F30758E" w:rsidR="00C951F9" w:rsidRPr="00862A31" w:rsidRDefault="00862A31" w:rsidP="00EB4393">
      <w:pPr>
        <w:pStyle w:val="Pargrafdellista"/>
        <w:suppressAutoHyphens w:val="0"/>
        <w:ind w:left="0"/>
        <w:jc w:val="both"/>
        <w:rPr>
          <w:rFonts w:ascii="Arial" w:hAnsi="Arial" w:cs="Arial"/>
          <w:spacing w:val="2"/>
        </w:rPr>
      </w:pPr>
      <w:r w:rsidRPr="00862A31">
        <w:rPr>
          <w:rFonts w:ascii="Arial" w:hAnsi="Arial" w:cs="Arial"/>
        </w:rPr>
        <w:t xml:space="preserve">El Departament d’Empresa i Treball, a través del Servei Públic d’Ocupació de Catalunya (SOC), i el Gremi d’Hostaleria de la Vall d’Aran han acordat un paquet de mesures per facilitar la recerca de personal i atenuar alguns aspectes que la dificulten </w:t>
      </w:r>
      <w:r w:rsidRPr="00862A31">
        <w:rPr>
          <w:rFonts w:ascii="Arial" w:hAnsi="Arial" w:cs="Arial"/>
          <w:shd w:val="clear" w:color="auto" w:fill="FFFFFF"/>
        </w:rPr>
        <w:t xml:space="preserve">com són la rotació, l’estacionalitat i la necessitat de personal urgent en determinats períodes de l’any. </w:t>
      </w:r>
      <w:r w:rsidRPr="00862A31">
        <w:rPr>
          <w:rFonts w:ascii="Arial" w:hAnsi="Arial" w:cs="Arial"/>
          <w:spacing w:val="2"/>
        </w:rPr>
        <w:t xml:space="preserve">Aquesta problemàtica s’accentua, a més, per les dificultats d’oferir allotjament en instal·lacions sovint allunyades dels nuclis de població. Les actuacions previstes les recull el protocol que aquest matí han signat el secretari de Treball, Enric Vinaixa i Bonet, i el president del Gremi d’Hostaleria, </w:t>
      </w:r>
      <w:r w:rsidR="00A7529A">
        <w:rPr>
          <w:rFonts w:ascii="Arial" w:hAnsi="Arial" w:cs="Arial"/>
          <w:spacing w:val="2"/>
        </w:rPr>
        <w:t xml:space="preserve">Carles </w:t>
      </w:r>
      <w:proofErr w:type="spellStart"/>
      <w:r w:rsidR="00A7529A">
        <w:rPr>
          <w:rFonts w:ascii="Arial" w:hAnsi="Arial" w:cs="Arial"/>
          <w:spacing w:val="2"/>
        </w:rPr>
        <w:t>Sigüenza</w:t>
      </w:r>
      <w:proofErr w:type="spellEnd"/>
      <w:r w:rsidR="00A7529A">
        <w:rPr>
          <w:rFonts w:ascii="Arial" w:hAnsi="Arial" w:cs="Arial"/>
          <w:spacing w:val="2"/>
        </w:rPr>
        <w:t xml:space="preserve"> i Esteve</w:t>
      </w:r>
      <w:bookmarkStart w:id="1" w:name="_GoBack"/>
      <w:bookmarkEnd w:id="1"/>
      <w:r w:rsidRPr="00862A31">
        <w:rPr>
          <w:rFonts w:ascii="Arial" w:hAnsi="Arial" w:cs="Arial"/>
          <w:spacing w:val="2"/>
        </w:rPr>
        <w:t>. A la signatura també hi ha assistit el director del SOC, Juan José Torres i López.</w:t>
      </w:r>
    </w:p>
    <w:p w14:paraId="632E03C6" w14:textId="77777777" w:rsidR="00862A31" w:rsidRPr="00862A31" w:rsidRDefault="00862A31" w:rsidP="00EB4393">
      <w:pPr>
        <w:pStyle w:val="Pargrafdellista"/>
        <w:suppressAutoHyphens w:val="0"/>
        <w:ind w:left="0"/>
        <w:jc w:val="both"/>
        <w:rPr>
          <w:rFonts w:ascii="Arial" w:eastAsiaTheme="minorHAnsi" w:hAnsi="Arial" w:cs="Arial"/>
          <w:lang w:eastAsia="en-US"/>
        </w:rPr>
      </w:pPr>
    </w:p>
    <w:p w14:paraId="7B1CE2FA" w14:textId="162D067C" w:rsidR="00014B12" w:rsidRDefault="00C951F9" w:rsidP="007400DA">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E</w:t>
      </w:r>
      <w:r w:rsidR="007400DA">
        <w:rPr>
          <w:rFonts w:ascii="Arial" w:eastAsiaTheme="minorHAnsi" w:hAnsi="Arial" w:cs="Arial"/>
          <w:lang w:eastAsia="en-US"/>
        </w:rPr>
        <w:t>l S</w:t>
      </w:r>
      <w:r w:rsidR="00014B12">
        <w:rPr>
          <w:rFonts w:ascii="Arial" w:eastAsiaTheme="minorHAnsi" w:hAnsi="Arial" w:cs="Arial"/>
          <w:lang w:eastAsia="en-US"/>
        </w:rPr>
        <w:t>OC</w:t>
      </w:r>
      <w:r w:rsidR="007400DA">
        <w:rPr>
          <w:rFonts w:ascii="Arial" w:eastAsiaTheme="minorHAnsi" w:hAnsi="Arial" w:cs="Arial"/>
          <w:lang w:eastAsia="en-US"/>
        </w:rPr>
        <w:t xml:space="preserve"> organitza des de fa dos anys el Job </w:t>
      </w:r>
      <w:proofErr w:type="spellStart"/>
      <w:r w:rsidR="007400DA">
        <w:rPr>
          <w:rFonts w:ascii="Arial" w:eastAsiaTheme="minorHAnsi" w:hAnsi="Arial" w:cs="Arial"/>
          <w:lang w:eastAsia="en-US"/>
        </w:rPr>
        <w:t>Dating</w:t>
      </w:r>
      <w:proofErr w:type="spellEnd"/>
      <w:r w:rsidR="007400DA">
        <w:rPr>
          <w:rFonts w:ascii="Arial" w:eastAsiaTheme="minorHAnsi" w:hAnsi="Arial" w:cs="Arial"/>
          <w:lang w:eastAsia="en-US"/>
        </w:rPr>
        <w:t xml:space="preserve"> Pirineus-Costa Daurada per posar en contacte </w:t>
      </w:r>
      <w:r w:rsidR="007400DA" w:rsidRPr="00853ECD">
        <w:rPr>
          <w:rStyle w:val="normaltextrun"/>
          <w:rFonts w:ascii="Arial" w:hAnsi="Arial" w:cs="Arial"/>
        </w:rPr>
        <w:t>empreses</w:t>
      </w:r>
      <w:r w:rsidR="007400DA">
        <w:rPr>
          <w:rStyle w:val="normaltextrun"/>
          <w:rFonts w:ascii="Arial" w:hAnsi="Arial" w:cs="Arial"/>
        </w:rPr>
        <w:t xml:space="preserve"> de l’Alt Pirineu i l’Aran </w:t>
      </w:r>
      <w:r w:rsidR="00014B12">
        <w:rPr>
          <w:rStyle w:val="normaltextrun"/>
          <w:rFonts w:ascii="Arial" w:hAnsi="Arial" w:cs="Arial"/>
        </w:rPr>
        <w:t>amb pe</w:t>
      </w:r>
      <w:r w:rsidR="00014B12" w:rsidRPr="00F92179">
        <w:rPr>
          <w:rFonts w:ascii="Arial" w:eastAsiaTheme="minorHAnsi" w:hAnsi="Arial" w:cs="Arial"/>
          <w:lang w:eastAsia="en-US"/>
        </w:rPr>
        <w:t>rsones en recerca de feina un cop han acabat la temporada d’estiu a</w:t>
      </w:r>
      <w:r w:rsidR="00014B12">
        <w:rPr>
          <w:rFonts w:ascii="Arial" w:eastAsiaTheme="minorHAnsi" w:hAnsi="Arial" w:cs="Arial"/>
          <w:lang w:eastAsia="en-US"/>
        </w:rPr>
        <w:t>l litoral</w:t>
      </w:r>
      <w:r w:rsidR="00014B12" w:rsidRPr="00F92179">
        <w:rPr>
          <w:rFonts w:ascii="Arial" w:eastAsiaTheme="minorHAnsi" w:hAnsi="Arial" w:cs="Arial"/>
          <w:lang w:eastAsia="en-US"/>
        </w:rPr>
        <w:t xml:space="preserve"> </w:t>
      </w:r>
      <w:r w:rsidR="00014B12">
        <w:rPr>
          <w:rFonts w:ascii="Arial" w:eastAsiaTheme="minorHAnsi" w:hAnsi="Arial" w:cs="Arial"/>
          <w:lang w:eastAsia="en-US"/>
        </w:rPr>
        <w:t xml:space="preserve">tarragoní. </w:t>
      </w:r>
      <w:r w:rsidR="00014B12">
        <w:rPr>
          <w:rStyle w:val="normaltextrun"/>
          <w:rFonts w:ascii="Arial" w:hAnsi="Arial" w:cs="Arial"/>
        </w:rPr>
        <w:t xml:space="preserve">Al Job </w:t>
      </w:r>
      <w:proofErr w:type="spellStart"/>
      <w:r w:rsidR="00014B12">
        <w:rPr>
          <w:rStyle w:val="normaltextrun"/>
          <w:rFonts w:ascii="Arial" w:hAnsi="Arial" w:cs="Arial"/>
        </w:rPr>
        <w:t>Dating</w:t>
      </w:r>
      <w:proofErr w:type="spellEnd"/>
      <w:r w:rsidR="00014B12">
        <w:rPr>
          <w:rStyle w:val="normaltextrun"/>
          <w:rFonts w:ascii="Arial" w:hAnsi="Arial" w:cs="Arial"/>
        </w:rPr>
        <w:t xml:space="preserve"> d’enguany, que va tenir lloc el passat mes de setembre a Tarragona, </w:t>
      </w:r>
      <w:r w:rsidR="004E089E">
        <w:rPr>
          <w:rStyle w:val="normaltextrun"/>
          <w:rFonts w:ascii="Arial" w:hAnsi="Arial" w:cs="Arial"/>
        </w:rPr>
        <w:t xml:space="preserve">hi </w:t>
      </w:r>
      <w:r w:rsidR="00014B12">
        <w:rPr>
          <w:rStyle w:val="normaltextrun"/>
          <w:rFonts w:ascii="Arial" w:hAnsi="Arial" w:cs="Arial"/>
        </w:rPr>
        <w:t>van participar 12 empreses que oferien 150 lloc de treball.</w:t>
      </w:r>
      <w:r>
        <w:rPr>
          <w:rFonts w:ascii="Arial" w:eastAsiaTheme="minorHAnsi" w:hAnsi="Arial" w:cs="Arial"/>
          <w:lang w:eastAsia="en-US"/>
        </w:rPr>
        <w:t xml:space="preserve"> </w:t>
      </w:r>
      <w:r w:rsidR="00014B12">
        <w:rPr>
          <w:rFonts w:ascii="Arial" w:eastAsiaTheme="minorHAnsi" w:hAnsi="Arial" w:cs="Arial"/>
          <w:lang w:eastAsia="en-US"/>
        </w:rPr>
        <w:t>Arran d’aquest</w:t>
      </w:r>
      <w:r w:rsidR="001F43C7">
        <w:rPr>
          <w:rFonts w:ascii="Arial" w:eastAsiaTheme="minorHAnsi" w:hAnsi="Arial" w:cs="Arial"/>
          <w:lang w:eastAsia="en-US"/>
        </w:rPr>
        <w:t>a trobada</w:t>
      </w:r>
      <w:r w:rsidR="004E089E">
        <w:rPr>
          <w:rFonts w:ascii="Arial" w:eastAsiaTheme="minorHAnsi" w:hAnsi="Arial" w:cs="Arial"/>
          <w:lang w:eastAsia="en-US"/>
        </w:rPr>
        <w:t>, el SOC i el Gremi d’Ho</w:t>
      </w:r>
      <w:r w:rsidR="00014B12">
        <w:rPr>
          <w:rFonts w:ascii="Arial" w:eastAsiaTheme="minorHAnsi" w:hAnsi="Arial" w:cs="Arial"/>
          <w:lang w:eastAsia="en-US"/>
        </w:rPr>
        <w:t xml:space="preserve">staleria van acordar </w:t>
      </w:r>
      <w:r w:rsidR="003B59FF">
        <w:rPr>
          <w:rFonts w:ascii="Arial" w:eastAsiaTheme="minorHAnsi" w:hAnsi="Arial" w:cs="Arial"/>
          <w:lang w:eastAsia="en-US"/>
        </w:rPr>
        <w:t>intensificar la col·laboració</w:t>
      </w:r>
      <w:r w:rsidR="00B2651B">
        <w:rPr>
          <w:rFonts w:ascii="Arial" w:eastAsiaTheme="minorHAnsi" w:hAnsi="Arial" w:cs="Arial"/>
          <w:lang w:eastAsia="en-US"/>
        </w:rPr>
        <w:t>. El resultat és aquest protocol que recull diferents actuacions en dos àmbits: la intermediació i l’assessorament a les empreses.</w:t>
      </w:r>
    </w:p>
    <w:p w14:paraId="7A3D16B9" w14:textId="6599BED0" w:rsidR="00014B12" w:rsidRDefault="00014B12" w:rsidP="007400DA">
      <w:pPr>
        <w:suppressAutoHyphens w:val="0"/>
        <w:autoSpaceDE w:val="0"/>
        <w:autoSpaceDN w:val="0"/>
        <w:adjustRightInd w:val="0"/>
        <w:jc w:val="both"/>
        <w:rPr>
          <w:rFonts w:ascii="Arial" w:eastAsiaTheme="minorHAnsi" w:hAnsi="Arial" w:cs="Arial"/>
          <w:lang w:eastAsia="en-US"/>
        </w:rPr>
      </w:pPr>
    </w:p>
    <w:p w14:paraId="563A2301" w14:textId="7185BB09" w:rsidR="00014B12" w:rsidRPr="00BB2067" w:rsidRDefault="00BB2067" w:rsidP="00BB2067">
      <w:pPr>
        <w:pStyle w:val="Pargrafdellista"/>
        <w:numPr>
          <w:ilvl w:val="0"/>
          <w:numId w:val="36"/>
        </w:numPr>
        <w:suppressAutoHyphens w:val="0"/>
        <w:autoSpaceDE w:val="0"/>
        <w:autoSpaceDN w:val="0"/>
        <w:adjustRightInd w:val="0"/>
        <w:jc w:val="both"/>
        <w:rPr>
          <w:rFonts w:ascii="Arial" w:eastAsiaTheme="minorHAnsi" w:hAnsi="Arial" w:cs="Arial"/>
          <w:b/>
          <w:lang w:eastAsia="en-US"/>
        </w:rPr>
      </w:pPr>
      <w:r w:rsidRPr="00BB2067">
        <w:rPr>
          <w:rFonts w:ascii="Arial" w:eastAsiaTheme="minorHAnsi" w:hAnsi="Arial" w:cs="Arial"/>
          <w:b/>
          <w:lang w:eastAsia="en-US"/>
        </w:rPr>
        <w:t>Intermediació laboral</w:t>
      </w:r>
    </w:p>
    <w:p w14:paraId="4BE6E7D5" w14:textId="21E2AE27" w:rsidR="00BB2067" w:rsidRDefault="00BB2067" w:rsidP="007400DA">
      <w:pPr>
        <w:suppressAutoHyphens w:val="0"/>
        <w:autoSpaceDE w:val="0"/>
        <w:autoSpaceDN w:val="0"/>
        <w:adjustRightInd w:val="0"/>
        <w:jc w:val="both"/>
        <w:rPr>
          <w:rFonts w:ascii="Arial" w:eastAsiaTheme="minorHAnsi" w:hAnsi="Arial" w:cs="Arial"/>
          <w:lang w:eastAsia="en-US"/>
        </w:rPr>
      </w:pPr>
    </w:p>
    <w:p w14:paraId="69E5C60A" w14:textId="11918922" w:rsidR="00AD6494" w:rsidRPr="00AD6494" w:rsidRDefault="002C6171" w:rsidP="00BB2067">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Es desenvoluparà </w:t>
      </w:r>
      <w:r w:rsidR="00B2651B">
        <w:rPr>
          <w:rFonts w:ascii="Arial" w:eastAsiaTheme="minorHAnsi" w:hAnsi="Arial" w:cs="Arial"/>
          <w:lang w:eastAsia="en-US"/>
        </w:rPr>
        <w:t xml:space="preserve">un </w:t>
      </w:r>
      <w:r w:rsidR="00BB2067">
        <w:rPr>
          <w:rFonts w:ascii="Arial" w:eastAsiaTheme="minorHAnsi" w:hAnsi="Arial" w:cs="Arial"/>
          <w:lang w:eastAsia="en-US"/>
        </w:rPr>
        <w:t>procediment a mida</w:t>
      </w:r>
      <w:r w:rsidR="00B2651B">
        <w:rPr>
          <w:rFonts w:ascii="Arial" w:eastAsiaTheme="minorHAnsi" w:hAnsi="Arial" w:cs="Arial"/>
          <w:lang w:eastAsia="en-US"/>
        </w:rPr>
        <w:t>,</w:t>
      </w:r>
      <w:r w:rsidR="00BB2067">
        <w:rPr>
          <w:rFonts w:ascii="Arial" w:eastAsiaTheme="minorHAnsi" w:hAnsi="Arial" w:cs="Arial"/>
          <w:lang w:eastAsia="en-US"/>
        </w:rPr>
        <w:t xml:space="preserve"> àgil i directe</w:t>
      </w:r>
      <w:r w:rsidR="00B2651B">
        <w:rPr>
          <w:rFonts w:ascii="Arial" w:eastAsiaTheme="minorHAnsi" w:hAnsi="Arial" w:cs="Arial"/>
          <w:lang w:eastAsia="en-US"/>
        </w:rPr>
        <w:t>,</w:t>
      </w:r>
      <w:r w:rsidR="00BB2067">
        <w:rPr>
          <w:rFonts w:ascii="Arial" w:eastAsiaTheme="minorHAnsi" w:hAnsi="Arial" w:cs="Arial"/>
          <w:lang w:eastAsia="en-US"/>
        </w:rPr>
        <w:t xml:space="preserve"> per gestionar les ofertes de feina de les </w:t>
      </w:r>
      <w:r w:rsidR="004E089E">
        <w:rPr>
          <w:rFonts w:ascii="Arial" w:eastAsiaTheme="minorHAnsi" w:hAnsi="Arial" w:cs="Arial"/>
          <w:lang w:eastAsia="en-US"/>
        </w:rPr>
        <w:t>empreses associades al Gremi d’Hostale</w:t>
      </w:r>
      <w:r w:rsidR="00BB2067">
        <w:rPr>
          <w:rFonts w:ascii="Arial" w:eastAsiaTheme="minorHAnsi" w:hAnsi="Arial" w:cs="Arial"/>
          <w:lang w:eastAsia="en-US"/>
        </w:rPr>
        <w:t>ria</w:t>
      </w:r>
      <w:r w:rsidR="00B2651B">
        <w:rPr>
          <w:rFonts w:ascii="Arial" w:eastAsiaTheme="minorHAnsi" w:hAnsi="Arial" w:cs="Arial"/>
          <w:lang w:eastAsia="en-US"/>
        </w:rPr>
        <w:t xml:space="preserve"> que serà qui recollirà </w:t>
      </w:r>
      <w:r w:rsidR="00BB2067">
        <w:rPr>
          <w:rFonts w:ascii="Arial" w:eastAsiaTheme="minorHAnsi" w:hAnsi="Arial" w:cs="Arial"/>
          <w:lang w:eastAsia="en-US"/>
        </w:rPr>
        <w:t>les necessitats de personal</w:t>
      </w:r>
      <w:r w:rsidR="0027642B">
        <w:rPr>
          <w:rFonts w:ascii="Arial" w:eastAsiaTheme="minorHAnsi" w:hAnsi="Arial" w:cs="Arial"/>
          <w:lang w:eastAsia="en-US"/>
        </w:rPr>
        <w:t xml:space="preserve"> </w:t>
      </w:r>
      <w:r w:rsidR="00BB2067">
        <w:rPr>
          <w:rFonts w:ascii="Arial" w:eastAsiaTheme="minorHAnsi" w:hAnsi="Arial" w:cs="Arial"/>
          <w:lang w:eastAsia="en-US"/>
        </w:rPr>
        <w:t xml:space="preserve">i </w:t>
      </w:r>
      <w:r w:rsidR="0027642B">
        <w:rPr>
          <w:rFonts w:ascii="Arial" w:eastAsiaTheme="minorHAnsi" w:hAnsi="Arial" w:cs="Arial"/>
          <w:lang w:eastAsia="en-US"/>
        </w:rPr>
        <w:t>tras</w:t>
      </w:r>
      <w:r w:rsidR="00B2651B">
        <w:rPr>
          <w:rFonts w:ascii="Arial" w:eastAsiaTheme="minorHAnsi" w:hAnsi="Arial" w:cs="Arial"/>
          <w:lang w:eastAsia="en-US"/>
        </w:rPr>
        <w:t xml:space="preserve">lladarà les ofertes </w:t>
      </w:r>
      <w:r w:rsidR="0027642B">
        <w:rPr>
          <w:rFonts w:ascii="Arial" w:eastAsiaTheme="minorHAnsi" w:hAnsi="Arial" w:cs="Arial"/>
          <w:lang w:eastAsia="en-US"/>
        </w:rPr>
        <w:t xml:space="preserve">a l’Oficina de Treball de </w:t>
      </w:r>
      <w:proofErr w:type="spellStart"/>
      <w:r w:rsidR="0027642B">
        <w:rPr>
          <w:rFonts w:ascii="Arial" w:eastAsiaTheme="minorHAnsi" w:hAnsi="Arial" w:cs="Arial"/>
          <w:lang w:eastAsia="en-US"/>
        </w:rPr>
        <w:t>Viel</w:t>
      </w:r>
      <w:r w:rsidR="00B2651B">
        <w:rPr>
          <w:rFonts w:ascii="Arial" w:eastAsiaTheme="minorHAnsi" w:hAnsi="Arial" w:cs="Arial"/>
          <w:lang w:eastAsia="en-US"/>
        </w:rPr>
        <w:t>l</w:t>
      </w:r>
      <w:r w:rsidR="0027642B">
        <w:rPr>
          <w:rFonts w:ascii="Arial" w:eastAsiaTheme="minorHAnsi" w:hAnsi="Arial" w:cs="Arial"/>
          <w:lang w:eastAsia="en-US"/>
        </w:rPr>
        <w:t>a</w:t>
      </w:r>
      <w:proofErr w:type="spellEnd"/>
      <w:r w:rsidR="00AD6494">
        <w:rPr>
          <w:rFonts w:ascii="Arial" w:eastAsiaTheme="minorHAnsi" w:hAnsi="Arial" w:cs="Arial"/>
          <w:lang w:eastAsia="en-US"/>
        </w:rPr>
        <w:t xml:space="preserve"> per fer-ne la gestió i el seguiment </w:t>
      </w:r>
      <w:r w:rsidR="00AD6494" w:rsidRPr="00AD6494">
        <w:rPr>
          <w:rFonts w:ascii="Arial" w:hAnsi="Arial" w:cs="Arial"/>
        </w:rPr>
        <w:t>amb el suport del personal especialitzat de la xarxa d’oficines de treball i de l’àrea d’empresa</w:t>
      </w:r>
      <w:r w:rsidR="00AD6494">
        <w:rPr>
          <w:rFonts w:ascii="Arial" w:hAnsi="Arial" w:cs="Arial"/>
        </w:rPr>
        <w:t xml:space="preserve"> del SOC.</w:t>
      </w:r>
    </w:p>
    <w:p w14:paraId="66B2A83D" w14:textId="5D1F3C90" w:rsidR="0027642B" w:rsidRDefault="0027642B" w:rsidP="00BB2067">
      <w:pPr>
        <w:suppressAutoHyphens w:val="0"/>
        <w:autoSpaceDE w:val="0"/>
        <w:autoSpaceDN w:val="0"/>
        <w:adjustRightInd w:val="0"/>
        <w:jc w:val="both"/>
        <w:rPr>
          <w:rFonts w:ascii="Arial" w:eastAsiaTheme="minorHAnsi" w:hAnsi="Arial" w:cs="Arial"/>
          <w:lang w:eastAsia="en-US"/>
        </w:rPr>
      </w:pPr>
    </w:p>
    <w:p w14:paraId="7C89FB29" w14:textId="16485293" w:rsidR="00B2651B" w:rsidRDefault="002C6171" w:rsidP="00B2651B">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E</w:t>
      </w:r>
      <w:r w:rsidR="00831EE5">
        <w:rPr>
          <w:rFonts w:ascii="Arial" w:eastAsiaTheme="minorHAnsi" w:hAnsi="Arial" w:cs="Arial"/>
          <w:lang w:eastAsia="en-US"/>
        </w:rPr>
        <w:t xml:space="preserve">n paral·lel, es programaran </w:t>
      </w:r>
      <w:r w:rsidR="00B2651B">
        <w:rPr>
          <w:rFonts w:ascii="Arial" w:eastAsiaTheme="minorHAnsi" w:hAnsi="Arial" w:cs="Arial"/>
          <w:lang w:eastAsia="en-US"/>
        </w:rPr>
        <w:t xml:space="preserve">trobades entre </w:t>
      </w:r>
      <w:r w:rsidR="00B2651B" w:rsidRPr="00F92179">
        <w:rPr>
          <w:rFonts w:ascii="Arial" w:eastAsiaTheme="minorHAnsi" w:hAnsi="Arial" w:cs="Arial"/>
          <w:lang w:eastAsia="en-US"/>
        </w:rPr>
        <w:t xml:space="preserve">el Gremi i </w:t>
      </w:r>
      <w:r w:rsidR="00B2651B">
        <w:rPr>
          <w:rFonts w:ascii="Arial" w:eastAsiaTheme="minorHAnsi" w:hAnsi="Arial" w:cs="Arial"/>
          <w:lang w:eastAsia="en-US"/>
        </w:rPr>
        <w:t xml:space="preserve">el </w:t>
      </w:r>
      <w:r w:rsidR="00B2651B" w:rsidRPr="00F92179">
        <w:rPr>
          <w:rFonts w:ascii="Arial" w:eastAsiaTheme="minorHAnsi" w:hAnsi="Arial" w:cs="Arial"/>
          <w:lang w:eastAsia="en-US"/>
        </w:rPr>
        <w:t>personal orient</w:t>
      </w:r>
      <w:r w:rsidR="00B2651B">
        <w:rPr>
          <w:rFonts w:ascii="Arial" w:eastAsiaTheme="minorHAnsi" w:hAnsi="Arial" w:cs="Arial"/>
          <w:lang w:eastAsia="en-US"/>
        </w:rPr>
        <w:t xml:space="preserve">ador de les oficines de Treball de l’Alt Pirineu i l’Aran perquè les empreses traslladin els </w:t>
      </w:r>
      <w:r w:rsidR="00B2651B" w:rsidRPr="00F92179">
        <w:rPr>
          <w:rFonts w:ascii="Arial" w:eastAsiaTheme="minorHAnsi" w:hAnsi="Arial" w:cs="Arial"/>
          <w:lang w:eastAsia="en-US"/>
        </w:rPr>
        <w:t xml:space="preserve">perfils </w:t>
      </w:r>
      <w:r w:rsidR="00B2651B">
        <w:rPr>
          <w:rFonts w:ascii="Arial" w:eastAsiaTheme="minorHAnsi" w:hAnsi="Arial" w:cs="Arial"/>
          <w:lang w:eastAsia="en-US"/>
        </w:rPr>
        <w:t xml:space="preserve">i característiques </w:t>
      </w:r>
      <w:r w:rsidR="00B2651B" w:rsidRPr="00F92179">
        <w:rPr>
          <w:rFonts w:ascii="Arial" w:eastAsiaTheme="minorHAnsi" w:hAnsi="Arial" w:cs="Arial"/>
          <w:lang w:eastAsia="en-US"/>
        </w:rPr>
        <w:t xml:space="preserve">dels llocs </w:t>
      </w:r>
      <w:r>
        <w:rPr>
          <w:rFonts w:ascii="Arial" w:eastAsiaTheme="minorHAnsi" w:hAnsi="Arial" w:cs="Arial"/>
          <w:lang w:eastAsia="en-US"/>
        </w:rPr>
        <w:t>de feina a cobrir.</w:t>
      </w:r>
      <w:r w:rsidR="00B2651B" w:rsidRPr="00F92179">
        <w:rPr>
          <w:rFonts w:ascii="Arial" w:eastAsiaTheme="minorHAnsi" w:hAnsi="Arial" w:cs="Arial"/>
          <w:lang w:eastAsia="en-US"/>
        </w:rPr>
        <w:t xml:space="preserve"> </w:t>
      </w:r>
      <w:r>
        <w:rPr>
          <w:rFonts w:ascii="Arial" w:eastAsiaTheme="minorHAnsi" w:hAnsi="Arial" w:cs="Arial"/>
          <w:lang w:eastAsia="en-US"/>
        </w:rPr>
        <w:t xml:space="preserve">Amb aquesta informació, les </w:t>
      </w:r>
      <w:r w:rsidR="00B2651B">
        <w:rPr>
          <w:rFonts w:ascii="Arial" w:eastAsiaTheme="minorHAnsi" w:hAnsi="Arial" w:cs="Arial"/>
          <w:lang w:eastAsia="en-US"/>
        </w:rPr>
        <w:t xml:space="preserve">Oficines </w:t>
      </w:r>
      <w:r>
        <w:rPr>
          <w:rFonts w:ascii="Arial" w:eastAsiaTheme="minorHAnsi" w:hAnsi="Arial" w:cs="Arial"/>
          <w:lang w:eastAsia="en-US"/>
        </w:rPr>
        <w:t xml:space="preserve">de Treball del Pirineu programaran </w:t>
      </w:r>
      <w:r w:rsidR="00B2651B">
        <w:rPr>
          <w:rFonts w:ascii="Arial" w:eastAsiaTheme="minorHAnsi" w:hAnsi="Arial" w:cs="Arial"/>
          <w:lang w:eastAsia="en-US"/>
        </w:rPr>
        <w:t>s</w:t>
      </w:r>
      <w:r w:rsidR="00B2651B" w:rsidRPr="00F92179">
        <w:rPr>
          <w:rFonts w:ascii="Arial" w:eastAsiaTheme="minorHAnsi" w:hAnsi="Arial" w:cs="Arial"/>
          <w:lang w:eastAsia="en-US"/>
        </w:rPr>
        <w:t>essions a</w:t>
      </w:r>
      <w:r w:rsidR="00B2651B">
        <w:rPr>
          <w:rFonts w:ascii="Arial" w:eastAsiaTheme="minorHAnsi" w:hAnsi="Arial" w:cs="Arial"/>
          <w:lang w:eastAsia="en-US"/>
        </w:rPr>
        <w:t xml:space="preserve">mb persones usuàries </w:t>
      </w:r>
      <w:r>
        <w:rPr>
          <w:rFonts w:ascii="Arial" w:eastAsiaTheme="minorHAnsi" w:hAnsi="Arial" w:cs="Arial"/>
          <w:lang w:eastAsia="en-US"/>
        </w:rPr>
        <w:t xml:space="preserve">perquè </w:t>
      </w:r>
      <w:r w:rsidR="00B2651B" w:rsidRPr="00F92179">
        <w:rPr>
          <w:rFonts w:ascii="Arial" w:eastAsiaTheme="minorHAnsi" w:hAnsi="Arial" w:cs="Arial"/>
          <w:lang w:eastAsia="en-US"/>
        </w:rPr>
        <w:t xml:space="preserve">el Gremi i/o </w:t>
      </w:r>
      <w:r w:rsidR="00831EE5">
        <w:rPr>
          <w:rFonts w:ascii="Arial" w:eastAsiaTheme="minorHAnsi" w:hAnsi="Arial" w:cs="Arial"/>
          <w:lang w:eastAsia="en-US"/>
        </w:rPr>
        <w:t>les empreses adherides</w:t>
      </w:r>
      <w:r w:rsidR="00B2651B" w:rsidRPr="00F92179">
        <w:rPr>
          <w:rFonts w:ascii="Arial" w:eastAsiaTheme="minorHAnsi" w:hAnsi="Arial" w:cs="Arial"/>
          <w:lang w:eastAsia="en-US"/>
        </w:rPr>
        <w:t xml:space="preserve"> </w:t>
      </w:r>
      <w:r w:rsidR="00831EE5">
        <w:rPr>
          <w:rFonts w:ascii="Arial" w:eastAsiaTheme="minorHAnsi" w:hAnsi="Arial" w:cs="Arial"/>
          <w:lang w:eastAsia="en-US"/>
        </w:rPr>
        <w:t>presentin</w:t>
      </w:r>
      <w:r w:rsidR="00B2651B" w:rsidRPr="00F92179">
        <w:rPr>
          <w:rFonts w:ascii="Arial" w:eastAsiaTheme="minorHAnsi" w:hAnsi="Arial" w:cs="Arial"/>
          <w:lang w:eastAsia="en-US"/>
        </w:rPr>
        <w:t xml:space="preserve"> </w:t>
      </w:r>
      <w:r w:rsidR="00831EE5">
        <w:rPr>
          <w:rFonts w:ascii="Arial" w:eastAsiaTheme="minorHAnsi" w:hAnsi="Arial" w:cs="Arial"/>
          <w:lang w:eastAsia="en-US"/>
        </w:rPr>
        <w:t>l</w:t>
      </w:r>
      <w:r>
        <w:rPr>
          <w:rFonts w:ascii="Arial" w:eastAsiaTheme="minorHAnsi" w:hAnsi="Arial" w:cs="Arial"/>
          <w:lang w:eastAsia="en-US"/>
        </w:rPr>
        <w:t>es vacants</w:t>
      </w:r>
      <w:r w:rsidR="00B2651B" w:rsidRPr="00F92179">
        <w:rPr>
          <w:rFonts w:ascii="Arial" w:eastAsiaTheme="minorHAnsi" w:hAnsi="Arial" w:cs="Arial"/>
          <w:lang w:eastAsia="en-US"/>
        </w:rPr>
        <w:t>.</w:t>
      </w:r>
    </w:p>
    <w:p w14:paraId="4213E54A" w14:textId="28968CAF" w:rsidR="00B2651B" w:rsidRDefault="00B2651B" w:rsidP="0027642B">
      <w:pPr>
        <w:suppressAutoHyphens w:val="0"/>
        <w:autoSpaceDE w:val="0"/>
        <w:autoSpaceDN w:val="0"/>
        <w:adjustRightInd w:val="0"/>
        <w:jc w:val="both"/>
        <w:rPr>
          <w:rFonts w:ascii="Arial" w:eastAsiaTheme="minorHAnsi" w:hAnsi="Arial" w:cs="Arial"/>
          <w:lang w:eastAsia="en-US"/>
        </w:rPr>
      </w:pPr>
    </w:p>
    <w:p w14:paraId="329FF08A" w14:textId="57F6C714" w:rsidR="00956726" w:rsidRDefault="00956726" w:rsidP="0027642B">
      <w:pPr>
        <w:suppressAutoHyphens w:val="0"/>
        <w:autoSpaceDE w:val="0"/>
        <w:autoSpaceDN w:val="0"/>
        <w:adjustRightInd w:val="0"/>
        <w:jc w:val="both"/>
        <w:rPr>
          <w:rFonts w:ascii="Arial" w:eastAsiaTheme="minorHAnsi" w:hAnsi="Arial" w:cs="Arial"/>
          <w:lang w:eastAsia="en-US"/>
        </w:rPr>
      </w:pPr>
    </w:p>
    <w:p w14:paraId="31402109" w14:textId="383CF609" w:rsidR="00956726" w:rsidRDefault="00956726" w:rsidP="0027642B">
      <w:pPr>
        <w:suppressAutoHyphens w:val="0"/>
        <w:autoSpaceDE w:val="0"/>
        <w:autoSpaceDN w:val="0"/>
        <w:adjustRightInd w:val="0"/>
        <w:jc w:val="both"/>
        <w:rPr>
          <w:rFonts w:ascii="Arial" w:eastAsiaTheme="minorHAnsi" w:hAnsi="Arial" w:cs="Arial"/>
          <w:lang w:eastAsia="en-US"/>
        </w:rPr>
      </w:pPr>
    </w:p>
    <w:p w14:paraId="15B79981" w14:textId="77777777" w:rsidR="00956726" w:rsidRDefault="00956726" w:rsidP="0027642B">
      <w:pPr>
        <w:suppressAutoHyphens w:val="0"/>
        <w:autoSpaceDE w:val="0"/>
        <w:autoSpaceDN w:val="0"/>
        <w:adjustRightInd w:val="0"/>
        <w:jc w:val="both"/>
        <w:rPr>
          <w:rFonts w:ascii="Arial" w:eastAsiaTheme="minorHAnsi" w:hAnsi="Arial" w:cs="Arial"/>
          <w:lang w:eastAsia="en-US"/>
        </w:rPr>
      </w:pPr>
    </w:p>
    <w:p w14:paraId="73D7D3CC" w14:textId="7607046D" w:rsidR="00831EE5" w:rsidRDefault="00831EE5" w:rsidP="0027642B">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Altres actuacions previstes per millorar l’accés de les empreses són:</w:t>
      </w:r>
    </w:p>
    <w:p w14:paraId="3647EADC" w14:textId="77777777" w:rsidR="00831EE5" w:rsidRDefault="00831EE5" w:rsidP="0027642B">
      <w:pPr>
        <w:suppressAutoHyphens w:val="0"/>
        <w:autoSpaceDE w:val="0"/>
        <w:autoSpaceDN w:val="0"/>
        <w:adjustRightInd w:val="0"/>
        <w:jc w:val="both"/>
        <w:rPr>
          <w:rFonts w:ascii="Arial" w:eastAsiaTheme="minorHAnsi" w:hAnsi="Arial" w:cs="Arial"/>
          <w:lang w:eastAsia="en-US"/>
        </w:rPr>
      </w:pPr>
    </w:p>
    <w:p w14:paraId="6913BE0E" w14:textId="71FD412E" w:rsidR="00831EE5" w:rsidRDefault="002C6171" w:rsidP="00831EE5">
      <w:pPr>
        <w:pStyle w:val="Pargrafdellista"/>
        <w:numPr>
          <w:ilvl w:val="0"/>
          <w:numId w:val="39"/>
        </w:numPr>
        <w:suppressAutoHyphens w:val="0"/>
        <w:autoSpaceDE w:val="0"/>
        <w:autoSpaceDN w:val="0"/>
        <w:adjustRightInd w:val="0"/>
        <w:jc w:val="both"/>
        <w:rPr>
          <w:rFonts w:ascii="Arial" w:eastAsiaTheme="minorHAnsi" w:hAnsi="Arial" w:cs="Arial"/>
          <w:lang w:eastAsia="en-US"/>
        </w:rPr>
      </w:pPr>
      <w:r w:rsidRPr="00831EE5">
        <w:rPr>
          <w:rFonts w:ascii="Arial" w:eastAsiaTheme="minorHAnsi" w:hAnsi="Arial" w:cs="Arial"/>
          <w:lang w:eastAsia="en-US"/>
        </w:rPr>
        <w:t xml:space="preserve">Les </w:t>
      </w:r>
      <w:r w:rsidR="0027642B" w:rsidRPr="00831EE5">
        <w:rPr>
          <w:rFonts w:ascii="Arial" w:eastAsiaTheme="minorHAnsi" w:hAnsi="Arial" w:cs="Arial"/>
          <w:lang w:eastAsia="en-US"/>
        </w:rPr>
        <w:t xml:space="preserve">empreses </w:t>
      </w:r>
      <w:r w:rsidR="00831EE5" w:rsidRPr="00831EE5">
        <w:rPr>
          <w:rFonts w:ascii="Arial" w:eastAsiaTheme="minorHAnsi" w:hAnsi="Arial" w:cs="Arial"/>
          <w:lang w:eastAsia="en-US"/>
        </w:rPr>
        <w:t xml:space="preserve">publicaran les seves ofertes al </w:t>
      </w:r>
      <w:r w:rsidR="0027642B" w:rsidRPr="00831EE5">
        <w:rPr>
          <w:rFonts w:ascii="Arial" w:eastAsiaTheme="minorHAnsi" w:hAnsi="Arial" w:cs="Arial"/>
          <w:lang w:eastAsia="en-US"/>
        </w:rPr>
        <w:t xml:space="preserve">portal </w:t>
      </w:r>
      <w:r w:rsidR="00831EE5">
        <w:rPr>
          <w:rFonts w:ascii="Arial" w:eastAsiaTheme="minorHAnsi" w:hAnsi="Arial" w:cs="Arial"/>
          <w:lang w:eastAsia="en-US"/>
        </w:rPr>
        <w:t xml:space="preserve">d’intermediació </w:t>
      </w:r>
      <w:r w:rsidRPr="00831EE5">
        <w:rPr>
          <w:rFonts w:ascii="Arial" w:eastAsiaTheme="minorHAnsi" w:hAnsi="Arial" w:cs="Arial"/>
          <w:lang w:eastAsia="en-US"/>
        </w:rPr>
        <w:t xml:space="preserve">‘Feina Activa’ </w:t>
      </w:r>
      <w:r w:rsidR="0027642B" w:rsidRPr="00831EE5">
        <w:rPr>
          <w:rFonts w:ascii="Arial" w:eastAsiaTheme="minorHAnsi" w:hAnsi="Arial" w:cs="Arial"/>
          <w:lang w:eastAsia="en-US"/>
        </w:rPr>
        <w:t>del SOC</w:t>
      </w:r>
      <w:r w:rsidR="00831EE5">
        <w:rPr>
          <w:rFonts w:ascii="Arial" w:eastAsiaTheme="minorHAnsi" w:hAnsi="Arial" w:cs="Arial"/>
          <w:lang w:eastAsia="en-US"/>
        </w:rPr>
        <w:t>. A</w:t>
      </w:r>
      <w:r w:rsidR="00831EE5" w:rsidRPr="00831EE5">
        <w:rPr>
          <w:rFonts w:ascii="Arial" w:eastAsiaTheme="minorHAnsi" w:hAnsi="Arial" w:cs="Arial"/>
          <w:lang w:eastAsia="en-US"/>
        </w:rPr>
        <w:t>utomàticament es bolcaran</w:t>
      </w:r>
      <w:r w:rsidRPr="00831EE5">
        <w:rPr>
          <w:rFonts w:ascii="Arial" w:eastAsiaTheme="minorHAnsi" w:hAnsi="Arial" w:cs="Arial"/>
          <w:lang w:eastAsia="en-US"/>
        </w:rPr>
        <w:t xml:space="preserve"> a</w:t>
      </w:r>
      <w:r w:rsidR="0027642B" w:rsidRPr="00831EE5">
        <w:rPr>
          <w:rFonts w:ascii="Arial" w:eastAsiaTheme="minorHAnsi" w:hAnsi="Arial" w:cs="Arial"/>
          <w:lang w:eastAsia="en-US"/>
        </w:rPr>
        <w:t xml:space="preserve">l </w:t>
      </w:r>
      <w:r w:rsidR="00831EE5" w:rsidRPr="00831EE5">
        <w:rPr>
          <w:rFonts w:ascii="Arial" w:eastAsiaTheme="minorHAnsi" w:hAnsi="Arial" w:cs="Arial"/>
          <w:lang w:eastAsia="en-US"/>
        </w:rPr>
        <w:t>web</w:t>
      </w:r>
      <w:r w:rsidR="0027642B" w:rsidRPr="00831EE5">
        <w:rPr>
          <w:rFonts w:ascii="Arial" w:eastAsiaTheme="minorHAnsi" w:hAnsi="Arial" w:cs="Arial"/>
          <w:lang w:eastAsia="en-US"/>
        </w:rPr>
        <w:t xml:space="preserve"> </w:t>
      </w:r>
      <w:r w:rsidR="00831EE5" w:rsidRPr="00831EE5">
        <w:rPr>
          <w:rFonts w:ascii="Arial" w:eastAsiaTheme="minorHAnsi" w:hAnsi="Arial" w:cs="Arial"/>
          <w:lang w:eastAsia="en-US"/>
        </w:rPr>
        <w:t xml:space="preserve">estatal </w:t>
      </w:r>
      <w:r w:rsidRPr="00831EE5">
        <w:rPr>
          <w:rFonts w:ascii="Arial" w:eastAsiaTheme="minorHAnsi" w:hAnsi="Arial" w:cs="Arial"/>
          <w:lang w:eastAsia="en-US"/>
        </w:rPr>
        <w:t>‘</w:t>
      </w:r>
      <w:proofErr w:type="spellStart"/>
      <w:r w:rsidRPr="00831EE5">
        <w:rPr>
          <w:rFonts w:ascii="Arial" w:eastAsiaTheme="minorHAnsi" w:hAnsi="Arial" w:cs="Arial"/>
          <w:lang w:eastAsia="en-US"/>
        </w:rPr>
        <w:t>Empléate</w:t>
      </w:r>
      <w:proofErr w:type="spellEnd"/>
      <w:r w:rsidRPr="00831EE5">
        <w:rPr>
          <w:rFonts w:ascii="Arial" w:eastAsiaTheme="minorHAnsi" w:hAnsi="Arial" w:cs="Arial"/>
          <w:lang w:eastAsia="en-US"/>
        </w:rPr>
        <w:t>’</w:t>
      </w:r>
      <w:r w:rsidR="0027642B" w:rsidRPr="00831EE5">
        <w:rPr>
          <w:rFonts w:ascii="Arial" w:eastAsiaTheme="minorHAnsi" w:hAnsi="Arial" w:cs="Arial"/>
          <w:lang w:eastAsia="en-US"/>
        </w:rPr>
        <w:t>.</w:t>
      </w:r>
    </w:p>
    <w:p w14:paraId="3D201819" w14:textId="77777777" w:rsidR="00831EE5" w:rsidRDefault="00831EE5" w:rsidP="00831EE5">
      <w:pPr>
        <w:pStyle w:val="Pargrafdellista"/>
        <w:suppressAutoHyphens w:val="0"/>
        <w:autoSpaceDE w:val="0"/>
        <w:autoSpaceDN w:val="0"/>
        <w:adjustRightInd w:val="0"/>
        <w:jc w:val="both"/>
        <w:rPr>
          <w:rFonts w:ascii="Arial" w:eastAsiaTheme="minorHAnsi" w:hAnsi="Arial" w:cs="Arial"/>
          <w:lang w:eastAsia="en-US"/>
        </w:rPr>
      </w:pPr>
    </w:p>
    <w:p w14:paraId="6D21B6C3" w14:textId="4CA573D6" w:rsidR="00831EE5" w:rsidRPr="00831EE5" w:rsidRDefault="00831EE5" w:rsidP="00831EE5">
      <w:pPr>
        <w:pStyle w:val="Pargrafdellista"/>
        <w:numPr>
          <w:ilvl w:val="0"/>
          <w:numId w:val="39"/>
        </w:numPr>
        <w:suppressAutoHyphens w:val="0"/>
        <w:autoSpaceDE w:val="0"/>
        <w:autoSpaceDN w:val="0"/>
        <w:adjustRightInd w:val="0"/>
        <w:jc w:val="both"/>
        <w:rPr>
          <w:rFonts w:ascii="Arial" w:eastAsiaTheme="minorHAnsi" w:hAnsi="Arial" w:cs="Arial"/>
          <w:lang w:eastAsia="en-US"/>
        </w:rPr>
      </w:pPr>
      <w:r w:rsidRPr="00831EE5">
        <w:rPr>
          <w:rFonts w:ascii="Arial" w:eastAsiaTheme="minorHAnsi" w:hAnsi="Arial" w:cs="Arial"/>
          <w:lang w:eastAsia="en-US"/>
        </w:rPr>
        <w:t xml:space="preserve">S’oferirà la possibilitat de buscar personal </w:t>
      </w:r>
      <w:r w:rsidR="004E089E">
        <w:rPr>
          <w:rFonts w:ascii="Arial" w:eastAsiaTheme="minorHAnsi" w:hAnsi="Arial" w:cs="Arial"/>
          <w:lang w:eastAsia="en-US"/>
        </w:rPr>
        <w:t xml:space="preserve">en l’àmbit </w:t>
      </w:r>
      <w:r w:rsidRPr="00831EE5">
        <w:rPr>
          <w:rFonts w:ascii="Arial" w:eastAsiaTheme="minorHAnsi" w:hAnsi="Arial" w:cs="Arial"/>
          <w:lang w:eastAsia="en-US"/>
        </w:rPr>
        <w:t xml:space="preserve">europeu a través de la xarxa </w:t>
      </w:r>
      <w:r w:rsidR="00EC7F07" w:rsidRPr="00831EE5">
        <w:rPr>
          <w:rFonts w:ascii="Arial" w:eastAsiaTheme="minorHAnsi" w:hAnsi="Arial" w:cs="Arial"/>
          <w:lang w:eastAsia="en-US"/>
        </w:rPr>
        <w:t xml:space="preserve">EURES </w:t>
      </w:r>
      <w:r w:rsidR="00EB4393" w:rsidRPr="00831EE5">
        <w:rPr>
          <w:rFonts w:ascii="Arial" w:eastAsiaTheme="minorHAnsi" w:hAnsi="Arial" w:cs="Arial"/>
          <w:lang w:eastAsia="en-US"/>
        </w:rPr>
        <w:t>del SOC</w:t>
      </w:r>
    </w:p>
    <w:p w14:paraId="1111EBA0" w14:textId="77777777" w:rsidR="00831EE5" w:rsidRDefault="00831EE5" w:rsidP="00831EE5">
      <w:pPr>
        <w:pStyle w:val="Pargrafdellista"/>
        <w:suppressAutoHyphens w:val="0"/>
        <w:autoSpaceDE w:val="0"/>
        <w:autoSpaceDN w:val="0"/>
        <w:adjustRightInd w:val="0"/>
        <w:jc w:val="both"/>
        <w:rPr>
          <w:rFonts w:ascii="Arial" w:eastAsiaTheme="minorHAnsi" w:hAnsi="Arial" w:cs="Arial"/>
          <w:lang w:eastAsia="en-US"/>
        </w:rPr>
      </w:pPr>
    </w:p>
    <w:p w14:paraId="7A050CEA" w14:textId="40AA35E4" w:rsidR="00EC7F07" w:rsidRDefault="00831EE5" w:rsidP="00F92179">
      <w:pPr>
        <w:pStyle w:val="Pargrafdellista"/>
        <w:numPr>
          <w:ilvl w:val="0"/>
          <w:numId w:val="39"/>
        </w:num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S’impulsarà la celebració </w:t>
      </w:r>
      <w:r w:rsidR="00EC7F07" w:rsidRPr="00831EE5">
        <w:rPr>
          <w:rFonts w:ascii="Arial" w:eastAsiaTheme="minorHAnsi" w:hAnsi="Arial" w:cs="Arial"/>
          <w:lang w:eastAsia="en-US"/>
        </w:rPr>
        <w:t xml:space="preserve">de </w:t>
      </w:r>
      <w:r w:rsidR="004E089E">
        <w:rPr>
          <w:rFonts w:ascii="Arial" w:eastAsiaTheme="minorHAnsi" w:hAnsi="Arial" w:cs="Arial"/>
          <w:lang w:eastAsia="en-US"/>
        </w:rPr>
        <w:t xml:space="preserve">treballs en xarxa </w:t>
      </w:r>
      <w:r w:rsidR="00EC7F07" w:rsidRPr="00831EE5">
        <w:rPr>
          <w:rFonts w:ascii="Arial" w:eastAsiaTheme="minorHAnsi" w:hAnsi="Arial" w:cs="Arial"/>
          <w:lang w:eastAsia="en-US"/>
        </w:rPr>
        <w:t>amb empreses agremiades i persones en recerca de</w:t>
      </w:r>
      <w:r>
        <w:rPr>
          <w:rFonts w:ascii="Arial" w:eastAsiaTheme="minorHAnsi" w:hAnsi="Arial" w:cs="Arial"/>
          <w:lang w:eastAsia="en-US"/>
        </w:rPr>
        <w:t xml:space="preserve"> </w:t>
      </w:r>
      <w:r w:rsidR="00EC7F07" w:rsidRPr="00831EE5">
        <w:rPr>
          <w:rFonts w:ascii="Arial" w:eastAsiaTheme="minorHAnsi" w:hAnsi="Arial" w:cs="Arial"/>
          <w:lang w:eastAsia="en-US"/>
        </w:rPr>
        <w:t>feina.</w:t>
      </w:r>
    </w:p>
    <w:p w14:paraId="6A6BADD3" w14:textId="5CD4DB1C" w:rsidR="00EB4393" w:rsidRDefault="00EB4393" w:rsidP="00EB4393">
      <w:pPr>
        <w:suppressAutoHyphens w:val="0"/>
        <w:autoSpaceDE w:val="0"/>
        <w:autoSpaceDN w:val="0"/>
        <w:adjustRightInd w:val="0"/>
        <w:jc w:val="both"/>
        <w:rPr>
          <w:rFonts w:ascii="Arial" w:eastAsiaTheme="minorHAnsi" w:hAnsi="Arial" w:cs="Arial"/>
          <w:lang w:eastAsia="en-US"/>
        </w:rPr>
      </w:pPr>
    </w:p>
    <w:p w14:paraId="5F5661E1" w14:textId="4C3EF2CD" w:rsidR="00EB4393" w:rsidRPr="00EB4393" w:rsidRDefault="00C951F9" w:rsidP="00EB4393">
      <w:pPr>
        <w:pStyle w:val="Pargrafdellista"/>
        <w:numPr>
          <w:ilvl w:val="0"/>
          <w:numId w:val="38"/>
        </w:numPr>
        <w:suppressAutoHyphens w:val="0"/>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A</w:t>
      </w:r>
      <w:r w:rsidR="00EB4393" w:rsidRPr="00EB4393">
        <w:rPr>
          <w:rFonts w:ascii="Arial" w:eastAsiaTheme="minorHAnsi" w:hAnsi="Arial" w:cs="Arial"/>
          <w:b/>
          <w:lang w:eastAsia="en-US"/>
        </w:rPr>
        <w:t>ssessorament a les empreses</w:t>
      </w:r>
    </w:p>
    <w:p w14:paraId="578B01A5" w14:textId="77777777" w:rsidR="00EB4393" w:rsidRPr="00F92179" w:rsidRDefault="00EB4393" w:rsidP="00EB4393">
      <w:pPr>
        <w:suppressAutoHyphens w:val="0"/>
        <w:autoSpaceDE w:val="0"/>
        <w:autoSpaceDN w:val="0"/>
        <w:adjustRightInd w:val="0"/>
        <w:jc w:val="both"/>
        <w:rPr>
          <w:rFonts w:ascii="Arial" w:eastAsiaTheme="minorHAnsi" w:hAnsi="Arial" w:cs="Arial"/>
          <w:lang w:eastAsia="en-US"/>
        </w:rPr>
      </w:pPr>
    </w:p>
    <w:p w14:paraId="5BD6DDFD" w14:textId="62A2F74E" w:rsidR="00EC7F07" w:rsidRDefault="0066743F" w:rsidP="00F92179">
      <w:pPr>
        <w:suppressAutoHyphens w:val="0"/>
        <w:autoSpaceDE w:val="0"/>
        <w:autoSpaceDN w:val="0"/>
        <w:adjustRightInd w:val="0"/>
        <w:jc w:val="both"/>
        <w:rPr>
          <w:rFonts w:ascii="Arial" w:eastAsiaTheme="minorHAnsi" w:hAnsi="Arial" w:cs="Arial"/>
          <w:lang w:eastAsia="en-US"/>
        </w:rPr>
      </w:pPr>
      <w:r>
        <w:rPr>
          <w:rFonts w:ascii="Arial" w:eastAsia="CIDFont+F4" w:hAnsi="Arial" w:cs="Arial"/>
          <w:lang w:eastAsia="en-US"/>
        </w:rPr>
        <w:t>Per part del SOC s’intensificarà el contacte amb les</w:t>
      </w:r>
      <w:r w:rsidR="004E089E">
        <w:rPr>
          <w:rFonts w:ascii="Arial" w:eastAsia="CIDFont+F4" w:hAnsi="Arial" w:cs="Arial"/>
          <w:lang w:eastAsia="en-US"/>
        </w:rPr>
        <w:t xml:space="preserve"> empreses adherides al Gremi d’Hostale</w:t>
      </w:r>
      <w:r>
        <w:rPr>
          <w:rFonts w:ascii="Arial" w:eastAsia="CIDFont+F4" w:hAnsi="Arial" w:cs="Arial"/>
          <w:lang w:eastAsia="en-US"/>
        </w:rPr>
        <w:t xml:space="preserve">ria per conèixer les seves </w:t>
      </w:r>
      <w:r w:rsidR="00EC7F07" w:rsidRPr="00F92179">
        <w:rPr>
          <w:rFonts w:ascii="Arial" w:eastAsiaTheme="minorHAnsi" w:hAnsi="Arial" w:cs="Arial"/>
          <w:lang w:eastAsia="en-US"/>
        </w:rPr>
        <w:t>necessitats formatives</w:t>
      </w:r>
      <w:r>
        <w:rPr>
          <w:rFonts w:ascii="Arial" w:eastAsiaTheme="minorHAnsi" w:hAnsi="Arial" w:cs="Arial"/>
          <w:lang w:eastAsia="en-US"/>
        </w:rPr>
        <w:t xml:space="preserve"> i posant a la seva disposició l’ampli paquet de programes formatius (sobretot els de Formació Professional Dual) així com els recursos formatius del </w:t>
      </w:r>
      <w:r w:rsidR="00EC7F07" w:rsidRPr="00F92179">
        <w:rPr>
          <w:rFonts w:ascii="Arial" w:eastAsiaTheme="minorHAnsi" w:hAnsi="Arial" w:cs="Arial"/>
          <w:lang w:eastAsia="en-US"/>
        </w:rPr>
        <w:t xml:space="preserve">Consorci per a la Formació Contínua de Catalunya </w:t>
      </w:r>
      <w:r>
        <w:rPr>
          <w:rFonts w:ascii="Arial" w:eastAsiaTheme="minorHAnsi" w:hAnsi="Arial" w:cs="Arial"/>
          <w:lang w:eastAsia="en-US"/>
        </w:rPr>
        <w:t>i dels Centres d’Innovació i Formació Ocupacional (CIFO).</w:t>
      </w:r>
    </w:p>
    <w:p w14:paraId="3D65818A" w14:textId="29076DC9" w:rsidR="0066743F" w:rsidRDefault="0066743F" w:rsidP="00F92179">
      <w:pPr>
        <w:suppressAutoHyphens w:val="0"/>
        <w:autoSpaceDE w:val="0"/>
        <w:autoSpaceDN w:val="0"/>
        <w:adjustRightInd w:val="0"/>
        <w:jc w:val="both"/>
        <w:rPr>
          <w:rFonts w:ascii="Arial" w:eastAsiaTheme="minorHAnsi" w:hAnsi="Arial" w:cs="Arial"/>
          <w:lang w:eastAsia="en-US"/>
        </w:rPr>
      </w:pPr>
    </w:p>
    <w:p w14:paraId="7CFB8A03" w14:textId="77569F45" w:rsidR="00EC7F07" w:rsidRPr="00F92179" w:rsidRDefault="0066743F" w:rsidP="0066743F">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També se’ls informarà dels ajuts i subvencions en matèria de contractació i dels programes d’emprenedoria i autoocupació del Departament d’Empresa i Treball.</w:t>
      </w:r>
    </w:p>
    <w:p w14:paraId="6B34A0FF" w14:textId="77777777" w:rsidR="0027642B" w:rsidRDefault="0027642B" w:rsidP="00F92179">
      <w:pPr>
        <w:jc w:val="both"/>
        <w:rPr>
          <w:rFonts w:ascii="Arial" w:hAnsi="Arial" w:cs="Arial"/>
          <w:b/>
          <w:bCs/>
          <w:i/>
          <w:iCs/>
          <w:shd w:val="clear" w:color="auto" w:fill="FFFFFF"/>
        </w:rPr>
      </w:pPr>
    </w:p>
    <w:p w14:paraId="17EE5290" w14:textId="5445894C" w:rsidR="0056288E" w:rsidRPr="00F92179" w:rsidRDefault="00BF4C2E" w:rsidP="00F92179">
      <w:pPr>
        <w:jc w:val="both"/>
        <w:rPr>
          <w:rFonts w:ascii="Arial" w:hAnsi="Arial" w:cs="Arial"/>
          <w:b/>
          <w:bCs/>
          <w:i/>
          <w:iCs/>
          <w:shd w:val="clear" w:color="auto" w:fill="FFFFFF"/>
        </w:rPr>
      </w:pPr>
      <w:r w:rsidRPr="00F92179">
        <w:rPr>
          <w:rFonts w:ascii="Arial" w:hAnsi="Arial" w:cs="Arial"/>
          <w:b/>
          <w:bCs/>
          <w:i/>
          <w:iCs/>
          <w:shd w:val="clear" w:color="auto" w:fill="FFFFFF"/>
        </w:rPr>
        <w:t>Di</w:t>
      </w:r>
      <w:r w:rsidR="008D55D1">
        <w:rPr>
          <w:rFonts w:ascii="Arial" w:hAnsi="Arial" w:cs="Arial"/>
          <w:b/>
          <w:bCs/>
          <w:i/>
          <w:iCs/>
          <w:shd w:val="clear" w:color="auto" w:fill="FFFFFF"/>
        </w:rPr>
        <w:t>jous</w:t>
      </w:r>
      <w:r w:rsidRPr="00F92179">
        <w:rPr>
          <w:rFonts w:ascii="Arial" w:hAnsi="Arial" w:cs="Arial"/>
          <w:b/>
          <w:bCs/>
          <w:i/>
          <w:iCs/>
          <w:shd w:val="clear" w:color="auto" w:fill="FFFFFF"/>
        </w:rPr>
        <w:t xml:space="preserve">, </w:t>
      </w:r>
      <w:r w:rsidR="008D55D1">
        <w:rPr>
          <w:rFonts w:ascii="Arial" w:hAnsi="Arial" w:cs="Arial"/>
          <w:b/>
          <w:bCs/>
          <w:i/>
          <w:iCs/>
          <w:shd w:val="clear" w:color="auto" w:fill="FFFFFF"/>
        </w:rPr>
        <w:t>25</w:t>
      </w:r>
      <w:r w:rsidRPr="00F92179">
        <w:rPr>
          <w:rFonts w:ascii="Arial" w:hAnsi="Arial" w:cs="Arial"/>
          <w:b/>
          <w:bCs/>
          <w:i/>
          <w:iCs/>
          <w:shd w:val="clear" w:color="auto" w:fill="FFFFFF"/>
        </w:rPr>
        <w:t xml:space="preserve"> d</w:t>
      </w:r>
      <w:r w:rsidR="00865E34" w:rsidRPr="00F92179">
        <w:rPr>
          <w:rFonts w:ascii="Arial" w:hAnsi="Arial" w:cs="Arial"/>
          <w:b/>
          <w:bCs/>
          <w:i/>
          <w:iCs/>
          <w:shd w:val="clear" w:color="auto" w:fill="FFFFFF"/>
        </w:rPr>
        <w:t xml:space="preserve">e </w:t>
      </w:r>
      <w:r w:rsidR="008D55D1">
        <w:rPr>
          <w:rFonts w:ascii="Arial" w:hAnsi="Arial" w:cs="Arial"/>
          <w:b/>
          <w:bCs/>
          <w:i/>
          <w:iCs/>
          <w:shd w:val="clear" w:color="auto" w:fill="FFFFFF"/>
        </w:rPr>
        <w:t xml:space="preserve">gener </w:t>
      </w:r>
      <w:r w:rsidRPr="00F92179">
        <w:rPr>
          <w:rFonts w:ascii="Arial" w:hAnsi="Arial" w:cs="Arial"/>
          <w:b/>
          <w:bCs/>
          <w:i/>
          <w:iCs/>
          <w:shd w:val="clear" w:color="auto" w:fill="FFFFFF"/>
        </w:rPr>
        <w:t>de 202</w:t>
      </w:r>
      <w:bookmarkEnd w:id="0"/>
      <w:r w:rsidR="008D55D1">
        <w:rPr>
          <w:rFonts w:ascii="Arial" w:hAnsi="Arial" w:cs="Arial"/>
          <w:b/>
          <w:bCs/>
          <w:i/>
          <w:iCs/>
          <w:shd w:val="clear" w:color="auto" w:fill="FFFFFF"/>
        </w:rPr>
        <w:t>4</w:t>
      </w:r>
    </w:p>
    <w:sectPr w:rsidR="0056288E" w:rsidRPr="00F92179" w:rsidSect="0015469C">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ECC56" w14:textId="77777777" w:rsidR="00410AB3" w:rsidRDefault="00410AB3" w:rsidP="00C70D2F">
      <w:r>
        <w:separator/>
      </w:r>
    </w:p>
  </w:endnote>
  <w:endnote w:type="continuationSeparator" w:id="0">
    <w:p w14:paraId="51519AA4" w14:textId="77777777" w:rsidR="00410AB3" w:rsidRDefault="00410AB3" w:rsidP="00C7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IDFont+F4">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A9F0" w14:textId="579406A0" w:rsidR="00C8660C" w:rsidRPr="00073A59" w:rsidRDefault="00C8660C" w:rsidP="00C8660C">
    <w:pPr>
      <w:rPr>
        <w:rFonts w:ascii="Arial" w:hAnsi="Arial" w:cs="Arial"/>
        <w:color w:val="808080"/>
        <w:sz w:val="18"/>
        <w:szCs w:val="18"/>
      </w:rPr>
    </w:pPr>
    <w:r w:rsidRPr="00073A59">
      <w:rPr>
        <w:rFonts w:ascii="Arial" w:hAnsi="Arial" w:cs="Arial"/>
        <w:color w:val="808080"/>
        <w:sz w:val="18"/>
        <w:szCs w:val="18"/>
      </w:rPr>
      <w:t xml:space="preserve">Oficina de Comunicació </w:t>
    </w:r>
  </w:p>
  <w:p w14:paraId="0199488A" w14:textId="63756F63" w:rsidR="00C8660C" w:rsidRPr="00073A59" w:rsidRDefault="00C8660C" w:rsidP="00C8660C">
    <w:pPr>
      <w:jc w:val="both"/>
      <w:rPr>
        <w:rFonts w:ascii="Arial" w:hAnsi="Arial" w:cs="Arial"/>
        <w:color w:val="808080"/>
        <w:spacing w:val="-2"/>
        <w:sz w:val="18"/>
        <w:szCs w:val="18"/>
      </w:rPr>
    </w:pPr>
    <w:r w:rsidRPr="00073A59">
      <w:rPr>
        <w:rFonts w:ascii="Arial" w:hAnsi="Arial" w:cs="Arial"/>
        <w:color w:val="808080"/>
        <w:spacing w:val="-2"/>
        <w:sz w:val="18"/>
        <w:szCs w:val="18"/>
      </w:rPr>
      <w:t>P</w:t>
    </w:r>
    <w:r>
      <w:rPr>
        <w:rFonts w:ascii="Arial" w:hAnsi="Arial" w:cs="Arial"/>
        <w:color w:val="808080"/>
        <w:spacing w:val="-2"/>
        <w:sz w:val="18"/>
        <w:szCs w:val="18"/>
      </w:rPr>
      <w:t>g.</w:t>
    </w:r>
    <w:r w:rsidRPr="00073A59">
      <w:rPr>
        <w:rFonts w:ascii="Arial" w:hAnsi="Arial" w:cs="Arial"/>
        <w:color w:val="808080"/>
        <w:spacing w:val="-2"/>
        <w:sz w:val="18"/>
        <w:szCs w:val="18"/>
      </w:rPr>
      <w:t xml:space="preserve"> Gràcia, 105, 7a</w:t>
    </w:r>
  </w:p>
  <w:p w14:paraId="70807C45" w14:textId="64CF1777" w:rsidR="00C8660C" w:rsidRPr="00073A59" w:rsidRDefault="004C0593" w:rsidP="00C8660C">
    <w:pPr>
      <w:jc w:val="both"/>
      <w:rPr>
        <w:rFonts w:ascii="Arial" w:hAnsi="Arial" w:cs="Arial"/>
        <w:color w:val="808080"/>
        <w:spacing w:val="-2"/>
        <w:sz w:val="18"/>
        <w:szCs w:val="18"/>
      </w:rPr>
    </w:pPr>
    <w:r>
      <w:rPr>
        <w:rFonts w:ascii="Arial" w:hAnsi="Arial" w:cs="Arial"/>
        <w:noProof/>
        <w:color w:val="808080"/>
        <w:sz w:val="18"/>
        <w:szCs w:val="18"/>
        <w:lang w:eastAsia="ca-ES"/>
      </w:rPr>
      <mc:AlternateContent>
        <mc:Choice Requires="wps">
          <w:drawing>
            <wp:anchor distT="0" distB="0" distL="0" distR="0" simplePos="0" relativeHeight="251659264" behindDoc="0" locked="0" layoutInCell="1" allowOverlap="1" wp14:anchorId="22C929BF" wp14:editId="28116AD5">
              <wp:simplePos x="0" y="0"/>
              <wp:positionH relativeFrom="margin">
                <wp:align>center</wp:align>
              </wp:positionH>
              <wp:positionV relativeFrom="paragraph">
                <wp:posOffset>8890</wp:posOffset>
              </wp:positionV>
              <wp:extent cx="75565" cy="182245"/>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0118A" w14:textId="6B61914F" w:rsidR="00C8660C" w:rsidRPr="00472D5A" w:rsidRDefault="00C8660C" w:rsidP="00C8660C">
                          <w:pPr>
                            <w:pStyle w:val="Peu"/>
                            <w:rPr>
                              <w:rFonts w:ascii="Arial" w:hAnsi="Arial" w:cs="Arial"/>
                              <w:color w:val="0070C0"/>
                              <w:sz w:val="22"/>
                              <w:szCs w:val="22"/>
                            </w:rPr>
                          </w:pPr>
                          <w:r w:rsidRPr="00472D5A">
                            <w:rPr>
                              <w:rStyle w:val="Nmerodepgina"/>
                              <w:rFonts w:ascii="Arial" w:hAnsi="Arial" w:cs="Arial"/>
                              <w:color w:val="0070C0"/>
                              <w:sz w:val="22"/>
                              <w:szCs w:val="22"/>
                            </w:rPr>
                            <w:fldChar w:fldCharType="begin"/>
                          </w:r>
                          <w:r w:rsidRPr="00472D5A">
                            <w:rPr>
                              <w:rStyle w:val="Nmerodepgina"/>
                              <w:rFonts w:ascii="Arial" w:hAnsi="Arial" w:cs="Arial"/>
                              <w:color w:val="0070C0"/>
                              <w:sz w:val="22"/>
                              <w:szCs w:val="22"/>
                            </w:rPr>
                            <w:instrText xml:space="preserve"> PAGE </w:instrText>
                          </w:r>
                          <w:r w:rsidRPr="00472D5A">
                            <w:rPr>
                              <w:rStyle w:val="Nmerodepgina"/>
                              <w:rFonts w:ascii="Arial" w:hAnsi="Arial" w:cs="Arial"/>
                              <w:color w:val="0070C0"/>
                              <w:sz w:val="22"/>
                              <w:szCs w:val="22"/>
                            </w:rPr>
                            <w:fldChar w:fldCharType="separate"/>
                          </w:r>
                          <w:r w:rsidR="00A7529A">
                            <w:rPr>
                              <w:rStyle w:val="Nmerodepgina"/>
                              <w:rFonts w:ascii="Arial" w:hAnsi="Arial" w:cs="Arial"/>
                              <w:noProof/>
                              <w:color w:val="0070C0"/>
                              <w:sz w:val="22"/>
                              <w:szCs w:val="22"/>
                            </w:rPr>
                            <w:t>1</w:t>
                          </w:r>
                          <w:r w:rsidRPr="00472D5A">
                            <w:rPr>
                              <w:rStyle w:val="Nmerodepgina"/>
                              <w:rFonts w:ascii="Arial" w:hAnsi="Arial" w:cs="Arial"/>
                              <w:color w:val="0070C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29BF" id="_x0000_t202" coordsize="21600,21600" o:spt="202" path="m,l,21600r21600,l21600,xe">
              <v:stroke joinstyle="miter"/>
              <v:path gradientshapeok="t" o:connecttype="rect"/>
            </v:shapetype>
            <v:shape id="Quadre de text 1" o:spid="_x0000_s1026" type="#_x0000_t202" style="position:absolute;left:0;text-align:left;margin-left:0;margin-top:.7pt;width:5.95pt;height:14.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mjAIAACAFAAAOAAAAZHJzL2Uyb0RvYy54bWysVNtu3CAQfa/Uf0C8b3yRvVlb8Ua5dKtK&#10;6U1pP4A1eI2KgQK7dhr13zvAepO0L1VVP+ABhsOZmTNcXE6DQAdmLFeywdlZihGTraJc7hr89ctm&#10;scLIOiIpEUqyBj8wiy/Xr19djLpmueqVoMwgAJG2HnWDe+d0nSS27dlA7JnSTMJmp8xAHEzNLqGG&#10;jIA+iCRP02UyKkO1US2zFlZv4yZeB/yuY6372HWWOSQaDNxcGE0Yt35M1hek3hmie94eaZB/YDEQ&#10;LuHSE9QtcQTtDf8DauCtUVZ17qxVQ6K6jrcsxADRZOlv0dz3RLMQCyTH6lOa7P+DbT8cPhnEKdQO&#10;I0kGKNHnPaGGIcqQY5NDmc/RqG0NrvcanN10rSbv7+O1+k613yyS6qYncseujFFjzwgFjuFk8uxo&#10;xLEeZDu+VxQuI3unAtDUmcEDQkoQoEOtHk718TRaWDwvy2WJUQs72SrPi9JTS0g9n9XGurdMDcgb&#10;DTZQ/YBNDnfWRdfZJXBXgtMNFyJMzG57Iww6EFDKJnzxrNA9iatBLXCdja7havscQ0iPJJXHjNfF&#10;FeAPBPyejyTI4rHK8iK9zqvFZrk6XxSbolxU5+lqkWbVdbVMi6q43fz0DLKi7jmlTN5xyWaJZsXf&#10;SeDYLFFcQaRobHBV5mUI7gX7Y1jHWFP/HfP7wm3gDjpW8KHBq5MTqX3N30gKYZPaES6inbykH1IG&#10;OZj/IStBIV4UUR5u2k6A4mWzVfQBtGIUFBMEAc8MGL0yPzAaoWUbbL/viWEYiXcS9Ob7ezbMbGxn&#10;g8gWjjbYYRTNGxffgb02fNcDclS0VFegyY4HwTyxAMp+Am0YyB+fDN/nz+fB6+lhW/8CAAD//wMA&#10;UEsDBBQABgAIAAAAIQCUdfvU2AAAAAQBAAAPAAAAZHJzL2Rvd25yZXYueG1sTI/BbsIwDIbvk3iH&#10;yEi7jbRsGtA1RcC0XSfKJK6hMU3VxqmaAN3bz5y2o/3/+vw5X4+uE1ccQuNJQTpLQCBV3jRUK/g+&#10;fDwtQYSoyejOEyr4wQDrYvKQ68z4G+3xWsZaMIRCphXYGPtMylBZdDrMfI/E2dkPTkceh1qaQd8Y&#10;7jo5T5JX6XRDfMHqHncWq7a8OAXPX/PFMXyW77v+iKt2GbbtmaxSj9Nx8wYi4hj/ynDXZ3Uo2Onk&#10;L2SC6BTwI5G3LyDuYboCcWJwkoIscvlfvvgFAAD//wMAUEsBAi0AFAAGAAgAAAAhALaDOJL+AAAA&#10;4QEAABMAAAAAAAAAAAAAAAAAAAAAAFtDb250ZW50X1R5cGVzXS54bWxQSwECLQAUAAYACAAAACEA&#10;OP0h/9YAAACUAQAACwAAAAAAAAAAAAAAAAAvAQAAX3JlbHMvLnJlbHNQSwECLQAUAAYACAAAACEA&#10;9+flJowCAAAgBQAADgAAAAAAAAAAAAAAAAAuAgAAZHJzL2Uyb0RvYy54bWxQSwECLQAUAAYACAAA&#10;ACEAlHX71NgAAAAEAQAADwAAAAAAAAAAAAAAAADmBAAAZHJzL2Rvd25yZXYueG1sUEsFBgAAAAAE&#10;AAQA8wAAAOsFAAAAAA==&#10;" stroked="f">
              <v:fill opacity="0"/>
              <v:textbox inset="0,0,0,0">
                <w:txbxContent>
                  <w:p w14:paraId="0700118A" w14:textId="6B61914F" w:rsidR="00C8660C" w:rsidRPr="00472D5A" w:rsidRDefault="00C8660C" w:rsidP="00C8660C">
                    <w:pPr>
                      <w:pStyle w:val="Peu"/>
                      <w:rPr>
                        <w:rFonts w:ascii="Arial" w:hAnsi="Arial" w:cs="Arial"/>
                        <w:color w:val="0070C0"/>
                        <w:sz w:val="22"/>
                        <w:szCs w:val="22"/>
                      </w:rPr>
                    </w:pPr>
                    <w:r w:rsidRPr="00472D5A">
                      <w:rPr>
                        <w:rStyle w:val="Nmerodepgina"/>
                        <w:rFonts w:ascii="Arial" w:hAnsi="Arial" w:cs="Arial"/>
                        <w:color w:val="0070C0"/>
                        <w:sz w:val="22"/>
                        <w:szCs w:val="22"/>
                      </w:rPr>
                      <w:fldChar w:fldCharType="begin"/>
                    </w:r>
                    <w:r w:rsidRPr="00472D5A">
                      <w:rPr>
                        <w:rStyle w:val="Nmerodepgina"/>
                        <w:rFonts w:ascii="Arial" w:hAnsi="Arial" w:cs="Arial"/>
                        <w:color w:val="0070C0"/>
                        <w:sz w:val="22"/>
                        <w:szCs w:val="22"/>
                      </w:rPr>
                      <w:instrText xml:space="preserve"> PAGE </w:instrText>
                    </w:r>
                    <w:r w:rsidRPr="00472D5A">
                      <w:rPr>
                        <w:rStyle w:val="Nmerodepgina"/>
                        <w:rFonts w:ascii="Arial" w:hAnsi="Arial" w:cs="Arial"/>
                        <w:color w:val="0070C0"/>
                        <w:sz w:val="22"/>
                        <w:szCs w:val="22"/>
                      </w:rPr>
                      <w:fldChar w:fldCharType="separate"/>
                    </w:r>
                    <w:r w:rsidR="00A7529A">
                      <w:rPr>
                        <w:rStyle w:val="Nmerodepgina"/>
                        <w:rFonts w:ascii="Arial" w:hAnsi="Arial" w:cs="Arial"/>
                        <w:noProof/>
                        <w:color w:val="0070C0"/>
                        <w:sz w:val="22"/>
                        <w:szCs w:val="22"/>
                      </w:rPr>
                      <w:t>1</w:t>
                    </w:r>
                    <w:r w:rsidRPr="00472D5A">
                      <w:rPr>
                        <w:rStyle w:val="Nmerodepgina"/>
                        <w:rFonts w:ascii="Arial" w:hAnsi="Arial" w:cs="Arial"/>
                        <w:color w:val="0070C0"/>
                        <w:sz w:val="22"/>
                        <w:szCs w:val="22"/>
                      </w:rPr>
                      <w:fldChar w:fldCharType="end"/>
                    </w:r>
                  </w:p>
                </w:txbxContent>
              </v:textbox>
              <w10:wrap anchorx="margin"/>
            </v:shape>
          </w:pict>
        </mc:Fallback>
      </mc:AlternateContent>
    </w:r>
    <w:r w:rsidR="00C8660C" w:rsidRPr="00073A59">
      <w:rPr>
        <w:rFonts w:ascii="Arial" w:hAnsi="Arial" w:cs="Arial"/>
        <w:color w:val="808080"/>
        <w:spacing w:val="-2"/>
        <w:sz w:val="18"/>
        <w:szCs w:val="18"/>
      </w:rPr>
      <w:t>premsa.</w:t>
    </w:r>
    <w:r w:rsidR="00C8660C">
      <w:rPr>
        <w:rFonts w:ascii="Arial" w:hAnsi="Arial" w:cs="Arial"/>
        <w:color w:val="808080"/>
        <w:spacing w:val="-2"/>
        <w:sz w:val="18"/>
        <w:szCs w:val="18"/>
      </w:rPr>
      <w:t>emc</w:t>
    </w:r>
    <w:r w:rsidR="00C8660C" w:rsidRPr="00073A59">
      <w:rPr>
        <w:rFonts w:ascii="Arial" w:hAnsi="Arial" w:cs="Arial"/>
        <w:color w:val="808080"/>
        <w:spacing w:val="-2"/>
        <w:sz w:val="18"/>
        <w:szCs w:val="18"/>
      </w:rPr>
      <w:t>@gencat.cat</w:t>
    </w:r>
  </w:p>
  <w:p w14:paraId="0C2C4E5E" w14:textId="04D46979" w:rsidR="005D5B7B" w:rsidRPr="00C8660C" w:rsidRDefault="00C8660C" w:rsidP="00C8660C">
    <w:pPr>
      <w:jc w:val="both"/>
      <w:rPr>
        <w:rFonts w:ascii="Arial" w:hAnsi="Arial" w:cs="Arial"/>
        <w:b/>
        <w:color w:val="808080"/>
        <w:spacing w:val="-2"/>
        <w:sz w:val="18"/>
        <w:szCs w:val="18"/>
      </w:rPr>
    </w:pPr>
    <w:r w:rsidRPr="00073A59">
      <w:rPr>
        <w:rFonts w:ascii="Arial" w:hAnsi="Arial" w:cs="Arial"/>
        <w:color w:val="808080"/>
        <w:sz w:val="18"/>
        <w:szCs w:val="18"/>
      </w:rPr>
      <w:t xml:space="preserve">Tel. 93 484 9351 / </w:t>
    </w:r>
    <w:r w:rsidRPr="00FA0ADC">
      <w:rPr>
        <w:rFonts w:ascii="Arial" w:hAnsi="Arial" w:cs="Arial"/>
        <w:color w:val="808080"/>
        <w:sz w:val="18"/>
        <w:szCs w:val="18"/>
      </w:rPr>
      <w:t>93 484 9746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CB9D" w14:textId="77777777" w:rsidR="00410AB3" w:rsidRDefault="00410AB3" w:rsidP="00C70D2F">
      <w:r>
        <w:separator/>
      </w:r>
    </w:p>
  </w:footnote>
  <w:footnote w:type="continuationSeparator" w:id="0">
    <w:p w14:paraId="472883CB" w14:textId="77777777" w:rsidR="00410AB3" w:rsidRDefault="00410AB3" w:rsidP="00C7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7BE8" w14:textId="0C14C74B" w:rsidR="00B5131E" w:rsidRDefault="00B5131E"/>
  <w:tbl>
    <w:tblPr>
      <w:tblStyle w:val="Taulaambquadrcula"/>
      <w:tblW w:w="16976" w:type="dxa"/>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gridCol w:w="3021"/>
      <w:gridCol w:w="2399"/>
    </w:tblGrid>
    <w:tr w:rsidR="00294552" w14:paraId="727B2EAF" w14:textId="77777777" w:rsidTr="00B5131E">
      <w:trPr>
        <w:trHeight w:val="1281"/>
      </w:trPr>
      <w:tc>
        <w:tcPr>
          <w:tcW w:w="11556" w:type="dxa"/>
        </w:tcPr>
        <w:p w14:paraId="67AC3823" w14:textId="77777777" w:rsidR="00294552" w:rsidRDefault="0015469C" w:rsidP="00821B0A">
          <w:pPr>
            <w:rPr>
              <w:b/>
              <w:sz w:val="28"/>
              <w:szCs w:val="28"/>
            </w:rPr>
          </w:pPr>
          <w:r>
            <w:rPr>
              <w:b/>
              <w:noProof/>
              <w:sz w:val="28"/>
              <w:szCs w:val="28"/>
              <w:lang w:eastAsia="ca-ES"/>
            </w:rPr>
            <w:drawing>
              <wp:inline distT="0" distB="0" distL="0" distR="0" wp14:anchorId="781CBF4E" wp14:editId="2D60C27B">
                <wp:extent cx="7200041" cy="789682"/>
                <wp:effectExtent l="0" t="0" r="127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pic:cNvPicPr/>
                      </pic:nvPicPr>
                      <pic:blipFill>
                        <a:blip r:embed="rId1">
                          <a:extLst>
                            <a:ext uri="{28A0092B-C50C-407E-A947-70E740481C1C}">
                              <a14:useLocalDpi xmlns:a14="http://schemas.microsoft.com/office/drawing/2010/main" val="0"/>
                            </a:ext>
                          </a:extLst>
                        </a:blip>
                        <a:stretch>
                          <a:fillRect/>
                        </a:stretch>
                      </pic:blipFill>
                      <pic:spPr>
                        <a:xfrm>
                          <a:off x="0" y="0"/>
                          <a:ext cx="7200041" cy="789682"/>
                        </a:xfrm>
                        <a:prstGeom prst="rect">
                          <a:avLst/>
                        </a:prstGeom>
                      </pic:spPr>
                    </pic:pic>
                  </a:graphicData>
                </a:graphic>
              </wp:inline>
            </w:drawing>
          </w:r>
        </w:p>
      </w:tc>
      <w:tc>
        <w:tcPr>
          <w:tcW w:w="3021" w:type="dxa"/>
        </w:tcPr>
        <w:p w14:paraId="54F29425" w14:textId="77777777" w:rsidR="00294552" w:rsidRPr="005066B6" w:rsidRDefault="00294552" w:rsidP="0015469C">
          <w:pPr>
            <w:rPr>
              <w:b/>
              <w:sz w:val="32"/>
              <w:szCs w:val="28"/>
            </w:rPr>
          </w:pPr>
        </w:p>
      </w:tc>
      <w:tc>
        <w:tcPr>
          <w:tcW w:w="2399" w:type="dxa"/>
        </w:tcPr>
        <w:p w14:paraId="792A2BD3" w14:textId="77777777" w:rsidR="00294552" w:rsidRDefault="00294552" w:rsidP="003342E0">
          <w:pPr>
            <w:rPr>
              <w:b/>
              <w:sz w:val="28"/>
              <w:szCs w:val="28"/>
            </w:rPr>
          </w:pPr>
        </w:p>
        <w:p w14:paraId="61E03C6E" w14:textId="77777777" w:rsidR="00294552" w:rsidRDefault="00294552" w:rsidP="003342E0">
          <w:pPr>
            <w:rPr>
              <w:b/>
              <w:sz w:val="28"/>
              <w:szCs w:val="28"/>
            </w:rPr>
          </w:pPr>
        </w:p>
      </w:tc>
    </w:tr>
  </w:tbl>
  <w:p w14:paraId="7ABAF0E6" w14:textId="77777777" w:rsidR="00294552" w:rsidRDefault="00294552" w:rsidP="00821B0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20.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gqzQIAALYFAAAOAAAAZHJzL2Uyb0RvYy54bWykVMtu2zAQvBfoPwi6&#10;y3pUjm0hdpDaSRGgj6BtbgYCmlpZhPkCSVsOiv57l5ScOuihRXqIslzSs7OzQ15eHQWPDmAsU3Ie&#10;56MsjkBSVTO5nccP32+TaRxZR2RNuJIwj5/AxleLt28uO11BoVrFazARgkhbdXoet87pKk0tbUEQ&#10;O1IaJG42ygjicGm2aW1Ih+iCp0WWXaSdMrU2ioK1mF31m/Ei4DcNUPelaSy4iM9j5ObC14Tvxn/T&#10;xSWptoboltGBBnkFC0GYxKLPUCviSLQ37BVQmlG3N4BoGFX4N9DC6D/QBhDxTxiCmN1eJ1QJTRzb&#10;MM7cU1B7ICUP94zem54h/Xy4NxGr53ERR5IIHPIdDmsLEa5rsBTVXlbrB4smWZcXs8l0PLv4tl6B&#10;3Tml14yiL+zadcw5MI+UGcrhccMJ3SXjvBhpufVD8lr4Sn1d4nX5qOjORlItWyK3cG01DhstiCRO&#10;KWNU1wKprU8jSPoSJSxf9LLhTN8yzv0kfTyohh383ZeqaRiFlaJ7AdL15jTAUUAlbcu0jSNTgdgA&#10;KmXuauRJ8WI4lEsbJl1wT71XDuXw5cMNgCU30YGgdwmliDoOp2xLaujT5TjLBhNb4j6puk/n7075&#10;9AzJw2pj3TNo1zIHQRhSnZWGo/tonT+NUe/iH8X0OstmxftkOc6WSZlNbpLrWTlJJtnNpMzKab7M&#10;lz89u7ys9hZwNoSvNDtdqbz8Q0LBqFFWNW6EPkt79U6XG9XLszRcqr6h0CP2goRwjOF/oIihn1MQ&#10;zNCv6IBwoa0z4Gjr0w2Oc8h7LU4bYfa/x+2NYTX6eNOhiDgTsncqiH1sjPA4SDA6hnfj6fnd8PJQ&#10;TBbjST4Z40Bxa4i920h1+rFX/QMoEfkAx488Azg5YBf90dMRX0sqb8LQCZcvEojpM4G95zuESD/U&#10;Gx4y//qcrzE+f24X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LXB0DZAAAA&#10;AwEAAA8AAABkcnMvZG93bnJldi54bWxMj0FLw0AQhe+C/2EZwZvdKColZlNUEEoFoamWHqfZMRvM&#10;zobstk3/vaM96GUewxve+6aYjb5TexpiG9jA9SQDRVwH23Jj4H31cjUFFROyxS4wGThShFl5flZg&#10;bsOBl7SvUqMkhGOOBlxKfa51rB15jJPQE4v3GQaPSdah0XbAg4T7Tt9k2b322LI0OOzp2VH9Ve28&#10;gXYxTldvS0tuvp6H18XH8Qk3lTGXF+PjA6hEY/o7hh98QYdSmLZhxzaqzoA8kn6neLfZHajtSXVZ&#10;6P/s5TcAAAD//wMAUEsDBAoAAAAAAAAAIQDKfpqxfwUAAH8FAAAUAAAAZHJzL21lZGlhL2ltYWdl&#10;MS5wbmeJUE5HDQoaCgAAAA1JSERSAAAAPgAAAD4IBgAAAHPBqEQAAAABc1JHQgCuzhzpAAAABGdB&#10;TUEAALGPC/xhBQAAAAlwSFlzAAAh1QAAIdUBBJy0nQAABRRJREFUaEPtm1vIFVUYhv+daZqaWWBK&#10;VIplt2GFCl0VGCkVBUYXZRGFUkaYRkQHCrsw0iKJioqkE12EEKVeVBcGFeJNBZ2osG46qRlqB8/1&#10;vLNmy/xrr9mz1qyZvWfDfuFh+Gev7/2+cU7rMI4MNdRQdWg8zIYFcCUsgoUwD2bBOBh4teACuKvV&#10;ar0F38FR+K8LR+BreI24O2AmDIymwWqK/xyOg+sAfVH8DvxWwFSZN1HnUeQL8E9adNXsh6fIM8Ok&#10;678mwVqK+jdTZJ0cIN/DoOdF33QFhfxoFdYrviH/fFNG7zSGxGug6GFVN4epZTXoQVq7JpLwHauA&#10;fqO3QK2vwikk+dhK2hS2Ut8EU2a10plu6kG32UKdlZ553dNNu7zzeIV6K7vn9SBzJWkk1HuPKTtO&#10;l2PW76d3KIeoe64pv5wmYdKv93QsX1B/6fv9CYfhwED995nDCJP63r3qhtbFnxzHmeZwPEXQ85bJ&#10;oLImPSQvTSPgb8ugbv6AZ8mtcfgt8Bh/78z83mafY1839uA1Eby0ymHgw0HYZO3zYRM5zzCpR2k8&#10;vz0Ke+Bt/r6a7cvg8siFuFsTtwLRtvVZNjAAdRtPZvuGtb8bmxWTZM7XmHR7Fe3LvFo/TOO7ajYN&#10;S82cENu+n1ToOvYV+Ryk3TlJRLHG0n4t2yVsf8p4+HCEONcVNUp3OgK9IPZBY3FC17P/V7tdBl0h&#10;IZpAzPuWhxfE3mAsckSjN+2gADamNllNZb9maDoeSvy2zjTxksYLm22PADakPm7R4FsrIIRdWOQ9&#10;QafAbbTRYGdX2n69+clL89OYsnyS+jh1Cg1i++WaEPTRWeB7f0uLHLlC2ItH7qhNDzZXkBfEr2f7&#10;NNuoAUKOSj97Uo7hkTtFvcAR4A3xTxqb6oX/i3a+ULCZY9w6tdAVEMAPeLTfuZUK76+sXMFgc4lx&#10;69RiV0AIeKw0VpXqXLxjV2VUW+50dOwZF+osqL9d5ZRv2S70KPC52Nh1ap4roARa7nkOv7ONbZTU&#10;Y/s+410avM43lp2a5QoowUupXxVa5vAvw1G8TjeWndK/7mEroAya87rMWEZpBl4amblyhLI79XSL&#10;BtFPz5R92C2RZWIcLo3yPrA8Y/go9XWLBq9aAbFsw/YmODVJ4K8NDq8YCnuUtzuCYlD//W4Ym7gX&#10;S1dI5ZOceF6XuHeR3pnH7EBP9CmHJig1XtasiqaQvKd9kKazY0aHeeiZc5pJ0UU03G4F+rCTUH3M&#10;43tmszoJrsGjkteWA62peUkf7LgMilDvajvxmuPKfXVkNB00+Cg71eUFOW5MsnlIkwehs5k2ei3u&#10;AL3THwF1ZVfB4+zTnNyXUPaWCuEXcvp/NkKAhpguo4GCQ3nAHJG/phOorqfTcED4neMofqg59JDD&#10;bGCg/uXmMMKlqaiqenK95lPqj5obuBSTQ5Zp0/mLui805cdppcO8qRyn3qWm7Hjh19qYMW8yIXP1&#10;XhqH6XtWkqbxOnXWMuen1ct3rWRNQQddtPgYJZ354KXaGlE3WZd3LWfaloaOK0io9XBXMb1CXzLf&#10;nFTUY11E8loHGF3QWlglr6yy0idV91LIXquwuviNfMugJ5e2jzSi03cr7ZXQqvmZHPfD5CRbA6UZ&#10;l6UUqgV8zci4DsIX9Rj1qYgW9fv6PxJCpdVJfbrxDOjLZ90OeWNw7ddU8jbQuvm10NizGyq9DfQt&#10;iv5blhbwtJalZR2tcPjM2Aw1VCmNjPwP6pcZ3xBuC3sAAAAASUVORK5CYIJQSwECLQAUAAYACAAA&#10;ACEAsYJntgoBAAATAgAAEwAAAAAAAAAAAAAAAAAAAAAAW0NvbnRlbnRfVHlwZXNdLnhtbFBLAQIt&#10;ABQABgAIAAAAIQA4/SH/1gAAAJQBAAALAAAAAAAAAAAAAAAAADsBAABfcmVscy8ucmVsc1BLAQIt&#10;ABQABgAIAAAAIQDl+KgqzQIAALYFAAAOAAAAAAAAAAAAAAAAADoCAABkcnMvZTJvRG9jLnhtbFBL&#10;AQItABQABgAIAAAAIQCqJg6+vAAAACEBAAAZAAAAAAAAAAAAAAAAADMFAABkcnMvX3JlbHMvZTJv&#10;RG9jLnhtbC5yZWxzUEsBAi0AFAAGAAgAAAAhANLXB0DZAAAAAwEAAA8AAAAAAAAAAAAAAAAAJgYA&#10;AGRycy9kb3ducmV2LnhtbFBLAQItAAoAAAAAAAAAIQDKfpqxfwUAAH8FAAAUAAAAAAAAAAAAAAAA&#10;ACwHAABkcnMvbWVkaWEvaW1hZ2UxLnBuZ1BLBQYAAAAABgAGAHwBAADdDAAAAAA=&#10;" o:bullet="t">
        <v:imagedata r:id="rId1" o:title="" cropbottom="-325f" cropright="-325f"/>
      </v:shape>
    </w:pict>
  </w:numPicBullet>
  <w:abstractNum w:abstractNumId="0" w15:restartNumberingAfterBreak="0">
    <w:nsid w:val="03CB42E0"/>
    <w:multiLevelType w:val="multilevel"/>
    <w:tmpl w:val="AE66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176D7"/>
    <w:multiLevelType w:val="hybridMultilevel"/>
    <w:tmpl w:val="CDA6E0E8"/>
    <w:lvl w:ilvl="0" w:tplc="04030003">
      <w:start w:val="1"/>
      <w:numFmt w:val="bullet"/>
      <w:lvlText w:val="o"/>
      <w:lvlJc w:val="left"/>
      <w:pPr>
        <w:ind w:left="1080" w:hanging="360"/>
      </w:pPr>
      <w:rPr>
        <w:rFonts w:ascii="Courier New" w:hAnsi="Courier New" w:cs="Courier New"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E8E168D"/>
    <w:multiLevelType w:val="hybridMultilevel"/>
    <w:tmpl w:val="BECE8F8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F6C63CA"/>
    <w:multiLevelType w:val="hybridMultilevel"/>
    <w:tmpl w:val="F366178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FFC5EAF"/>
    <w:multiLevelType w:val="hybridMultilevel"/>
    <w:tmpl w:val="71949F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0B77EF3"/>
    <w:multiLevelType w:val="hybridMultilevel"/>
    <w:tmpl w:val="5B4E2DB8"/>
    <w:lvl w:ilvl="0" w:tplc="78CCA08E">
      <w:start w:val="1"/>
      <w:numFmt w:val="bullet"/>
      <w:lvlText w:val=""/>
      <w:lvlJc w:val="left"/>
      <w:pPr>
        <w:ind w:left="720" w:hanging="360"/>
      </w:pPr>
      <w:rPr>
        <w:rFonts w:ascii="Wingdings" w:hAnsi="Wingdings" w:hint="default"/>
        <w:color w:val="0033C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7EC7BF8"/>
    <w:multiLevelType w:val="hybridMultilevel"/>
    <w:tmpl w:val="5178DC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E9D30E1"/>
    <w:multiLevelType w:val="hybridMultilevel"/>
    <w:tmpl w:val="EA62499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F373876"/>
    <w:multiLevelType w:val="hybridMultilevel"/>
    <w:tmpl w:val="A4D0377E"/>
    <w:lvl w:ilvl="0" w:tplc="78CCA08E">
      <w:start w:val="1"/>
      <w:numFmt w:val="bullet"/>
      <w:lvlText w:val=""/>
      <w:lvlJc w:val="left"/>
      <w:pPr>
        <w:tabs>
          <w:tab w:val="num" w:pos="502"/>
        </w:tabs>
        <w:ind w:left="502" w:hanging="360"/>
      </w:pPr>
      <w:rPr>
        <w:rFonts w:ascii="Wingdings" w:hAnsi="Wingdings" w:hint="default"/>
        <w:color w:val="0033CC"/>
      </w:rPr>
    </w:lvl>
    <w:lvl w:ilvl="1" w:tplc="04030003" w:tentative="1">
      <w:start w:val="1"/>
      <w:numFmt w:val="bullet"/>
      <w:lvlText w:val="o"/>
      <w:lvlJc w:val="left"/>
      <w:pPr>
        <w:tabs>
          <w:tab w:val="num" w:pos="1222"/>
        </w:tabs>
        <w:ind w:left="1222" w:hanging="360"/>
      </w:pPr>
      <w:rPr>
        <w:rFonts w:ascii="Courier New" w:hAnsi="Courier New" w:cs="Symbol" w:hint="default"/>
      </w:rPr>
    </w:lvl>
    <w:lvl w:ilvl="2" w:tplc="04030005" w:tentative="1">
      <w:start w:val="1"/>
      <w:numFmt w:val="bullet"/>
      <w:lvlText w:val=""/>
      <w:lvlJc w:val="left"/>
      <w:pPr>
        <w:tabs>
          <w:tab w:val="num" w:pos="1942"/>
        </w:tabs>
        <w:ind w:left="1942" w:hanging="360"/>
      </w:pPr>
      <w:rPr>
        <w:rFonts w:ascii="Wingdings" w:hAnsi="Wingdings" w:hint="default"/>
      </w:rPr>
    </w:lvl>
    <w:lvl w:ilvl="3" w:tplc="04030001" w:tentative="1">
      <w:start w:val="1"/>
      <w:numFmt w:val="bullet"/>
      <w:lvlText w:val=""/>
      <w:lvlJc w:val="left"/>
      <w:pPr>
        <w:tabs>
          <w:tab w:val="num" w:pos="2662"/>
        </w:tabs>
        <w:ind w:left="2662" w:hanging="360"/>
      </w:pPr>
      <w:rPr>
        <w:rFonts w:ascii="Symbol" w:hAnsi="Symbol" w:hint="default"/>
      </w:rPr>
    </w:lvl>
    <w:lvl w:ilvl="4" w:tplc="04030003" w:tentative="1">
      <w:start w:val="1"/>
      <w:numFmt w:val="bullet"/>
      <w:lvlText w:val="o"/>
      <w:lvlJc w:val="left"/>
      <w:pPr>
        <w:tabs>
          <w:tab w:val="num" w:pos="3382"/>
        </w:tabs>
        <w:ind w:left="3382" w:hanging="360"/>
      </w:pPr>
      <w:rPr>
        <w:rFonts w:ascii="Courier New" w:hAnsi="Courier New" w:cs="Symbol" w:hint="default"/>
      </w:rPr>
    </w:lvl>
    <w:lvl w:ilvl="5" w:tplc="04030005" w:tentative="1">
      <w:start w:val="1"/>
      <w:numFmt w:val="bullet"/>
      <w:lvlText w:val=""/>
      <w:lvlJc w:val="left"/>
      <w:pPr>
        <w:tabs>
          <w:tab w:val="num" w:pos="4102"/>
        </w:tabs>
        <w:ind w:left="4102" w:hanging="360"/>
      </w:pPr>
      <w:rPr>
        <w:rFonts w:ascii="Wingdings" w:hAnsi="Wingdings" w:hint="default"/>
      </w:rPr>
    </w:lvl>
    <w:lvl w:ilvl="6" w:tplc="04030001" w:tentative="1">
      <w:start w:val="1"/>
      <w:numFmt w:val="bullet"/>
      <w:lvlText w:val=""/>
      <w:lvlJc w:val="left"/>
      <w:pPr>
        <w:tabs>
          <w:tab w:val="num" w:pos="4822"/>
        </w:tabs>
        <w:ind w:left="4822" w:hanging="360"/>
      </w:pPr>
      <w:rPr>
        <w:rFonts w:ascii="Symbol" w:hAnsi="Symbol" w:hint="default"/>
      </w:rPr>
    </w:lvl>
    <w:lvl w:ilvl="7" w:tplc="04030003" w:tentative="1">
      <w:start w:val="1"/>
      <w:numFmt w:val="bullet"/>
      <w:lvlText w:val="o"/>
      <w:lvlJc w:val="left"/>
      <w:pPr>
        <w:tabs>
          <w:tab w:val="num" w:pos="5542"/>
        </w:tabs>
        <w:ind w:left="5542" w:hanging="360"/>
      </w:pPr>
      <w:rPr>
        <w:rFonts w:ascii="Courier New" w:hAnsi="Courier New" w:cs="Symbol" w:hint="default"/>
      </w:rPr>
    </w:lvl>
    <w:lvl w:ilvl="8" w:tplc="0403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1711C47"/>
    <w:multiLevelType w:val="hybridMultilevel"/>
    <w:tmpl w:val="F2566ABC"/>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0" w15:restartNumberingAfterBreak="0">
    <w:nsid w:val="244179D3"/>
    <w:multiLevelType w:val="hybridMultilevel"/>
    <w:tmpl w:val="E5BCF69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CD92D73"/>
    <w:multiLevelType w:val="hybridMultilevel"/>
    <w:tmpl w:val="AACE53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CE621FA"/>
    <w:multiLevelType w:val="hybridMultilevel"/>
    <w:tmpl w:val="6E7ADA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65B02F2"/>
    <w:multiLevelType w:val="hybridMultilevel"/>
    <w:tmpl w:val="4CBC57B8"/>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97B5FF6"/>
    <w:multiLevelType w:val="multilevel"/>
    <w:tmpl w:val="6422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51FC4"/>
    <w:multiLevelType w:val="hybridMultilevel"/>
    <w:tmpl w:val="B34033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EB0230C"/>
    <w:multiLevelType w:val="hybridMultilevel"/>
    <w:tmpl w:val="9E303E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A531EDF"/>
    <w:multiLevelType w:val="hybridMultilevel"/>
    <w:tmpl w:val="15C223C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AEB4B46"/>
    <w:multiLevelType w:val="hybridMultilevel"/>
    <w:tmpl w:val="E938BC32"/>
    <w:lvl w:ilvl="0" w:tplc="57165416">
      <w:start w:val="1"/>
      <w:numFmt w:val="decimal"/>
      <w:lvlText w:val="%1."/>
      <w:lvlJc w:val="left"/>
      <w:pPr>
        <w:ind w:left="720" w:hanging="360"/>
      </w:pPr>
      <w:rPr>
        <w:color w:val="4BACC6" w:themeColor="accent5"/>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C3D0B74"/>
    <w:multiLevelType w:val="hybridMultilevel"/>
    <w:tmpl w:val="123610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D3A7EAB"/>
    <w:multiLevelType w:val="hybridMultilevel"/>
    <w:tmpl w:val="B34C05F6"/>
    <w:lvl w:ilvl="0" w:tplc="320A283A">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00475B8"/>
    <w:multiLevelType w:val="hybridMultilevel"/>
    <w:tmpl w:val="D9BEC7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1805B6B"/>
    <w:multiLevelType w:val="hybridMultilevel"/>
    <w:tmpl w:val="9DAE85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B6E5831"/>
    <w:multiLevelType w:val="multilevel"/>
    <w:tmpl w:val="3AB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B52580"/>
    <w:multiLevelType w:val="hybridMultilevel"/>
    <w:tmpl w:val="CE5C38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0225282"/>
    <w:multiLevelType w:val="multilevel"/>
    <w:tmpl w:val="0C42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B4FB6"/>
    <w:multiLevelType w:val="hybridMultilevel"/>
    <w:tmpl w:val="6388BB3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5540A2D"/>
    <w:multiLevelType w:val="hybridMultilevel"/>
    <w:tmpl w:val="218E9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8205518"/>
    <w:multiLevelType w:val="hybridMultilevel"/>
    <w:tmpl w:val="92FAEBC2"/>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9" w15:restartNumberingAfterBreak="0">
    <w:nsid w:val="6B625B1D"/>
    <w:multiLevelType w:val="hybridMultilevel"/>
    <w:tmpl w:val="D59E9AA4"/>
    <w:lvl w:ilvl="0" w:tplc="ECA28A70">
      <w:start w:val="1"/>
      <w:numFmt w:val="decimal"/>
      <w:lvlText w:val="%1."/>
      <w:lvlJc w:val="left"/>
      <w:pPr>
        <w:ind w:left="720" w:hanging="360"/>
      </w:pPr>
      <w:rPr>
        <w:b w:val="0"/>
        <w:color w:val="0070C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DBF7D2F"/>
    <w:multiLevelType w:val="hybridMultilevel"/>
    <w:tmpl w:val="8BFE0B10"/>
    <w:lvl w:ilvl="0" w:tplc="52FAC99A">
      <w:start w:val="1"/>
      <w:numFmt w:val="bullet"/>
      <w:lvlText w:val=""/>
      <w:lvlJc w:val="left"/>
      <w:pPr>
        <w:ind w:left="720" w:hanging="360"/>
      </w:pPr>
      <w:rPr>
        <w:rFonts w:ascii="Symbol" w:hAnsi="Symbol" w:hint="default"/>
        <w:color w:val="0070C0"/>
      </w:rPr>
    </w:lvl>
    <w:lvl w:ilvl="1" w:tplc="C58AE0B0">
      <w:start w:val="1"/>
      <w:numFmt w:val="decimal"/>
      <w:lvlText w:val="%2."/>
      <w:lvlJc w:val="left"/>
      <w:pPr>
        <w:ind w:left="1440" w:hanging="360"/>
      </w:pPr>
      <w:rPr>
        <w:rFonts w:hint="default"/>
        <w:color w:val="0070C0"/>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352700C"/>
    <w:multiLevelType w:val="hybridMultilevel"/>
    <w:tmpl w:val="12BE77AA"/>
    <w:lvl w:ilvl="0" w:tplc="D8FAAF70">
      <w:start w:val="1"/>
      <w:numFmt w:val="bullet"/>
      <w:lvlText w:val=""/>
      <w:lvlJc w:val="left"/>
      <w:pPr>
        <w:ind w:left="720" w:hanging="360"/>
      </w:pPr>
      <w:rPr>
        <w:rFonts w:ascii="Wingdings" w:hAnsi="Wingdings" w:hint="default"/>
        <w:color w:val="0070C0"/>
      </w:rPr>
    </w:lvl>
    <w:lvl w:ilvl="1" w:tplc="585ADF20">
      <w:start w:val="1"/>
      <w:numFmt w:val="bullet"/>
      <w:lvlText w:val="o"/>
      <w:lvlJc w:val="left"/>
      <w:pPr>
        <w:ind w:left="1440" w:hanging="360"/>
      </w:pPr>
      <w:rPr>
        <w:rFonts w:ascii="Courier New" w:hAnsi="Courier New" w:cs="Courier New" w:hint="default"/>
        <w:color w:val="0070C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4BC1758"/>
    <w:multiLevelType w:val="hybridMultilevel"/>
    <w:tmpl w:val="748A76D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3" w15:restartNumberingAfterBreak="0">
    <w:nsid w:val="74DA194D"/>
    <w:multiLevelType w:val="multilevel"/>
    <w:tmpl w:val="A7607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31A92"/>
    <w:multiLevelType w:val="hybridMultilevel"/>
    <w:tmpl w:val="1B8653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6544816"/>
    <w:multiLevelType w:val="hybridMultilevel"/>
    <w:tmpl w:val="7070D2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8826525"/>
    <w:multiLevelType w:val="hybridMultilevel"/>
    <w:tmpl w:val="044C1BC0"/>
    <w:lvl w:ilvl="0" w:tplc="04030001">
      <w:start w:val="1"/>
      <w:numFmt w:val="bullet"/>
      <w:lvlText w:val=""/>
      <w:lvlJc w:val="left"/>
      <w:pPr>
        <w:ind w:left="720" w:hanging="360"/>
      </w:pPr>
      <w:rPr>
        <w:rFonts w:ascii="Symbol" w:hAnsi="Symbol" w:hint="default"/>
      </w:rPr>
    </w:lvl>
    <w:lvl w:ilvl="1" w:tplc="176CE8BE">
      <w:start w:val="1"/>
      <w:numFmt w:val="decimal"/>
      <w:lvlText w:val="%2."/>
      <w:lvlJc w:val="left"/>
      <w:pPr>
        <w:ind w:left="1440" w:hanging="360"/>
      </w:pPr>
      <w:rPr>
        <w:rFonts w:hint="default"/>
        <w:color w:val="0070C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A295445"/>
    <w:multiLevelType w:val="hybridMultilevel"/>
    <w:tmpl w:val="3A809414"/>
    <w:lvl w:ilvl="0" w:tplc="63EE26FC">
      <w:start w:val="1"/>
      <w:numFmt w:val="bullet"/>
      <w:lvlText w:val=""/>
      <w:lvlJc w:val="left"/>
      <w:pPr>
        <w:ind w:left="720" w:hanging="360"/>
      </w:pPr>
      <w:rPr>
        <w:rFonts w:ascii="Wingdings" w:hAnsi="Wingdings" w:hint="default"/>
        <w:color w:val="0070C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6"/>
  </w:num>
  <w:num w:numId="5">
    <w:abstractNumId w:val="27"/>
  </w:num>
  <w:num w:numId="6">
    <w:abstractNumId w:val="31"/>
  </w:num>
  <w:num w:numId="7">
    <w:abstractNumId w:val="37"/>
  </w:num>
  <w:num w:numId="8">
    <w:abstractNumId w:val="36"/>
  </w:num>
  <w:num w:numId="9">
    <w:abstractNumId w:val="30"/>
  </w:num>
  <w:num w:numId="10">
    <w:abstractNumId w:val="17"/>
  </w:num>
  <w:num w:numId="11">
    <w:abstractNumId w:val="9"/>
  </w:num>
  <w:num w:numId="12">
    <w:abstractNumId w:val="21"/>
  </w:num>
  <w:num w:numId="13">
    <w:abstractNumId w:val="3"/>
  </w:num>
  <w:num w:numId="14">
    <w:abstractNumId w:val="18"/>
  </w:num>
  <w:num w:numId="15">
    <w:abstractNumId w:val="34"/>
  </w:num>
  <w:num w:numId="16">
    <w:abstractNumId w:val="29"/>
  </w:num>
  <w:num w:numId="17">
    <w:abstractNumId w:val="5"/>
  </w:num>
  <w:num w:numId="18">
    <w:abstractNumId w:val="8"/>
  </w:num>
  <w:num w:numId="19">
    <w:abstractNumId w:val="35"/>
  </w:num>
  <w:num w:numId="20">
    <w:abstractNumId w:val="26"/>
  </w:num>
  <w:num w:numId="21">
    <w:abstractNumId w:val="12"/>
  </w:num>
  <w:num w:numId="22">
    <w:abstractNumId w:val="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8"/>
  </w:num>
  <w:num w:numId="26">
    <w:abstractNumId w:val="11"/>
  </w:num>
  <w:num w:numId="27">
    <w:abstractNumId w:val="4"/>
  </w:num>
  <w:num w:numId="28">
    <w:abstractNumId w:val="20"/>
  </w:num>
  <w:num w:numId="29">
    <w:abstractNumId w:val="24"/>
  </w:num>
  <w:num w:numId="30">
    <w:abstractNumId w:val="19"/>
  </w:num>
  <w:num w:numId="31">
    <w:abstractNumId w:val="0"/>
  </w:num>
  <w:num w:numId="32">
    <w:abstractNumId w:val="14"/>
  </w:num>
  <w:num w:numId="33">
    <w:abstractNumId w:val="23"/>
  </w:num>
  <w:num w:numId="34">
    <w:abstractNumId w:val="33"/>
  </w:num>
  <w:num w:numId="35">
    <w:abstractNumId w:val="25"/>
  </w:num>
  <w:num w:numId="36">
    <w:abstractNumId w:val="22"/>
  </w:num>
  <w:num w:numId="37">
    <w:abstractNumId w:val="7"/>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EE"/>
    <w:rsid w:val="00005FB1"/>
    <w:rsid w:val="00006D10"/>
    <w:rsid w:val="00010640"/>
    <w:rsid w:val="00012EA1"/>
    <w:rsid w:val="00014B12"/>
    <w:rsid w:val="000212C1"/>
    <w:rsid w:val="00031F27"/>
    <w:rsid w:val="000402C1"/>
    <w:rsid w:val="000472AD"/>
    <w:rsid w:val="0005043E"/>
    <w:rsid w:val="00060B08"/>
    <w:rsid w:val="00062450"/>
    <w:rsid w:val="00067F60"/>
    <w:rsid w:val="00070791"/>
    <w:rsid w:val="00076907"/>
    <w:rsid w:val="0008176D"/>
    <w:rsid w:val="00083886"/>
    <w:rsid w:val="000A67AA"/>
    <w:rsid w:val="000B1F0C"/>
    <w:rsid w:val="000C0470"/>
    <w:rsid w:val="000D0122"/>
    <w:rsid w:val="000D2357"/>
    <w:rsid w:val="000D3956"/>
    <w:rsid w:val="000D481C"/>
    <w:rsid w:val="000D5C66"/>
    <w:rsid w:val="000E3C54"/>
    <w:rsid w:val="000F4F6D"/>
    <w:rsid w:val="000F7EEB"/>
    <w:rsid w:val="001040E9"/>
    <w:rsid w:val="00116DEE"/>
    <w:rsid w:val="001239B8"/>
    <w:rsid w:val="001249E3"/>
    <w:rsid w:val="00124A4A"/>
    <w:rsid w:val="00127CF7"/>
    <w:rsid w:val="001318E6"/>
    <w:rsid w:val="00134165"/>
    <w:rsid w:val="00135AF1"/>
    <w:rsid w:val="00135EF9"/>
    <w:rsid w:val="001403FB"/>
    <w:rsid w:val="0014159F"/>
    <w:rsid w:val="00141BE6"/>
    <w:rsid w:val="001509D8"/>
    <w:rsid w:val="0015469C"/>
    <w:rsid w:val="00156284"/>
    <w:rsid w:val="00161A7B"/>
    <w:rsid w:val="00162D65"/>
    <w:rsid w:val="00163172"/>
    <w:rsid w:val="001656D5"/>
    <w:rsid w:val="00167474"/>
    <w:rsid w:val="00184BB2"/>
    <w:rsid w:val="00186011"/>
    <w:rsid w:val="00186500"/>
    <w:rsid w:val="00192470"/>
    <w:rsid w:val="00192554"/>
    <w:rsid w:val="00193A15"/>
    <w:rsid w:val="0019516C"/>
    <w:rsid w:val="00196EA3"/>
    <w:rsid w:val="001A439D"/>
    <w:rsid w:val="001B4BA2"/>
    <w:rsid w:val="001C57C5"/>
    <w:rsid w:val="001C7E8A"/>
    <w:rsid w:val="001E2130"/>
    <w:rsid w:val="001E7E38"/>
    <w:rsid w:val="001F38DA"/>
    <w:rsid w:val="001F3A4C"/>
    <w:rsid w:val="001F43C7"/>
    <w:rsid w:val="002041FB"/>
    <w:rsid w:val="00204F0B"/>
    <w:rsid w:val="00215702"/>
    <w:rsid w:val="00215C82"/>
    <w:rsid w:val="002168C2"/>
    <w:rsid w:val="00221225"/>
    <w:rsid w:val="002268D2"/>
    <w:rsid w:val="00227C8D"/>
    <w:rsid w:val="002322BC"/>
    <w:rsid w:val="0023300E"/>
    <w:rsid w:val="00237491"/>
    <w:rsid w:val="002410A0"/>
    <w:rsid w:val="002422F2"/>
    <w:rsid w:val="00243CB8"/>
    <w:rsid w:val="00252396"/>
    <w:rsid w:val="002557C9"/>
    <w:rsid w:val="00262677"/>
    <w:rsid w:val="00263875"/>
    <w:rsid w:val="00265EA2"/>
    <w:rsid w:val="0027642B"/>
    <w:rsid w:val="00294552"/>
    <w:rsid w:val="002A043A"/>
    <w:rsid w:val="002A208A"/>
    <w:rsid w:val="002A3B0B"/>
    <w:rsid w:val="002A4C8B"/>
    <w:rsid w:val="002A63FE"/>
    <w:rsid w:val="002A7D99"/>
    <w:rsid w:val="002B06CF"/>
    <w:rsid w:val="002B4C7E"/>
    <w:rsid w:val="002B6539"/>
    <w:rsid w:val="002C0501"/>
    <w:rsid w:val="002C3B00"/>
    <w:rsid w:val="002C6171"/>
    <w:rsid w:val="002D2ABC"/>
    <w:rsid w:val="002E23B6"/>
    <w:rsid w:val="002E68B9"/>
    <w:rsid w:val="002E6EAC"/>
    <w:rsid w:val="002F63E9"/>
    <w:rsid w:val="00301281"/>
    <w:rsid w:val="003048F3"/>
    <w:rsid w:val="00310375"/>
    <w:rsid w:val="00313660"/>
    <w:rsid w:val="00314C1A"/>
    <w:rsid w:val="00316754"/>
    <w:rsid w:val="003333A7"/>
    <w:rsid w:val="00333D76"/>
    <w:rsid w:val="003342E0"/>
    <w:rsid w:val="00334C22"/>
    <w:rsid w:val="00335DBF"/>
    <w:rsid w:val="0033629C"/>
    <w:rsid w:val="00345743"/>
    <w:rsid w:val="00345E0E"/>
    <w:rsid w:val="0035290B"/>
    <w:rsid w:val="00354799"/>
    <w:rsid w:val="00356F2B"/>
    <w:rsid w:val="00357EC3"/>
    <w:rsid w:val="003678AF"/>
    <w:rsid w:val="00371C13"/>
    <w:rsid w:val="00377BFD"/>
    <w:rsid w:val="00386C86"/>
    <w:rsid w:val="003A290B"/>
    <w:rsid w:val="003A2A84"/>
    <w:rsid w:val="003A712C"/>
    <w:rsid w:val="003B456F"/>
    <w:rsid w:val="003B59FF"/>
    <w:rsid w:val="003B75FD"/>
    <w:rsid w:val="003C07BC"/>
    <w:rsid w:val="003C2226"/>
    <w:rsid w:val="003C33CA"/>
    <w:rsid w:val="003C636B"/>
    <w:rsid w:val="003C6FEB"/>
    <w:rsid w:val="003F3378"/>
    <w:rsid w:val="003F439A"/>
    <w:rsid w:val="003F5260"/>
    <w:rsid w:val="00402617"/>
    <w:rsid w:val="004079FC"/>
    <w:rsid w:val="00410AB3"/>
    <w:rsid w:val="0041433F"/>
    <w:rsid w:val="0041657F"/>
    <w:rsid w:val="0042380E"/>
    <w:rsid w:val="00427790"/>
    <w:rsid w:val="004302D2"/>
    <w:rsid w:val="004304F9"/>
    <w:rsid w:val="00430A46"/>
    <w:rsid w:val="00432630"/>
    <w:rsid w:val="00437B66"/>
    <w:rsid w:val="00441E77"/>
    <w:rsid w:val="00442215"/>
    <w:rsid w:val="0044409D"/>
    <w:rsid w:val="00451D92"/>
    <w:rsid w:val="0045321F"/>
    <w:rsid w:val="0045553C"/>
    <w:rsid w:val="004574A4"/>
    <w:rsid w:val="00461665"/>
    <w:rsid w:val="00466FEF"/>
    <w:rsid w:val="00472D5A"/>
    <w:rsid w:val="00481C46"/>
    <w:rsid w:val="004833EC"/>
    <w:rsid w:val="00494DFA"/>
    <w:rsid w:val="00497300"/>
    <w:rsid w:val="004A2777"/>
    <w:rsid w:val="004A2E5F"/>
    <w:rsid w:val="004A3C1C"/>
    <w:rsid w:val="004A53A1"/>
    <w:rsid w:val="004B1A35"/>
    <w:rsid w:val="004B7336"/>
    <w:rsid w:val="004C0593"/>
    <w:rsid w:val="004C2285"/>
    <w:rsid w:val="004C4707"/>
    <w:rsid w:val="004D3B18"/>
    <w:rsid w:val="004D5736"/>
    <w:rsid w:val="004D7B6B"/>
    <w:rsid w:val="004E089E"/>
    <w:rsid w:val="004E0C5B"/>
    <w:rsid w:val="004E1452"/>
    <w:rsid w:val="004E1961"/>
    <w:rsid w:val="004E3260"/>
    <w:rsid w:val="004F3006"/>
    <w:rsid w:val="004F7A02"/>
    <w:rsid w:val="005036FB"/>
    <w:rsid w:val="005055F5"/>
    <w:rsid w:val="00514F1B"/>
    <w:rsid w:val="0051714F"/>
    <w:rsid w:val="005179E9"/>
    <w:rsid w:val="005202FD"/>
    <w:rsid w:val="00520B8E"/>
    <w:rsid w:val="00521603"/>
    <w:rsid w:val="005263BF"/>
    <w:rsid w:val="0053037D"/>
    <w:rsid w:val="00531984"/>
    <w:rsid w:val="00533229"/>
    <w:rsid w:val="005338DD"/>
    <w:rsid w:val="00540B71"/>
    <w:rsid w:val="00541670"/>
    <w:rsid w:val="00541BE5"/>
    <w:rsid w:val="00542923"/>
    <w:rsid w:val="00545637"/>
    <w:rsid w:val="00551531"/>
    <w:rsid w:val="0055177D"/>
    <w:rsid w:val="0056288E"/>
    <w:rsid w:val="005637F9"/>
    <w:rsid w:val="00573E2B"/>
    <w:rsid w:val="005744D3"/>
    <w:rsid w:val="00577045"/>
    <w:rsid w:val="005873B1"/>
    <w:rsid w:val="0059535F"/>
    <w:rsid w:val="0059546A"/>
    <w:rsid w:val="005A0E47"/>
    <w:rsid w:val="005A6C42"/>
    <w:rsid w:val="005B321A"/>
    <w:rsid w:val="005B48EC"/>
    <w:rsid w:val="005B60FE"/>
    <w:rsid w:val="005B6A78"/>
    <w:rsid w:val="005C19D9"/>
    <w:rsid w:val="005D45C4"/>
    <w:rsid w:val="005D576D"/>
    <w:rsid w:val="005D5B7B"/>
    <w:rsid w:val="005D6497"/>
    <w:rsid w:val="005D6783"/>
    <w:rsid w:val="005E1BE1"/>
    <w:rsid w:val="005E64FC"/>
    <w:rsid w:val="005E6832"/>
    <w:rsid w:val="005F04EC"/>
    <w:rsid w:val="005F2346"/>
    <w:rsid w:val="005F7A16"/>
    <w:rsid w:val="00604E86"/>
    <w:rsid w:val="00623317"/>
    <w:rsid w:val="00624375"/>
    <w:rsid w:val="00624974"/>
    <w:rsid w:val="00626FCB"/>
    <w:rsid w:val="00630E67"/>
    <w:rsid w:val="006359C8"/>
    <w:rsid w:val="00635A82"/>
    <w:rsid w:val="00635C09"/>
    <w:rsid w:val="00635FCF"/>
    <w:rsid w:val="00636524"/>
    <w:rsid w:val="00645168"/>
    <w:rsid w:val="00654B21"/>
    <w:rsid w:val="00660479"/>
    <w:rsid w:val="006612FF"/>
    <w:rsid w:val="00662C1E"/>
    <w:rsid w:val="0066743F"/>
    <w:rsid w:val="0067199A"/>
    <w:rsid w:val="00671E28"/>
    <w:rsid w:val="006752DA"/>
    <w:rsid w:val="00685CFE"/>
    <w:rsid w:val="006944FC"/>
    <w:rsid w:val="006A69CD"/>
    <w:rsid w:val="006B2647"/>
    <w:rsid w:val="006C1408"/>
    <w:rsid w:val="006C2AA0"/>
    <w:rsid w:val="006D7404"/>
    <w:rsid w:val="006E4986"/>
    <w:rsid w:val="006F76CB"/>
    <w:rsid w:val="006F7BBB"/>
    <w:rsid w:val="00704AE9"/>
    <w:rsid w:val="007075ED"/>
    <w:rsid w:val="0071699A"/>
    <w:rsid w:val="00720C0F"/>
    <w:rsid w:val="00723588"/>
    <w:rsid w:val="00723A98"/>
    <w:rsid w:val="00727246"/>
    <w:rsid w:val="007353D9"/>
    <w:rsid w:val="007400DA"/>
    <w:rsid w:val="0074017A"/>
    <w:rsid w:val="00742556"/>
    <w:rsid w:val="0074642C"/>
    <w:rsid w:val="00753958"/>
    <w:rsid w:val="0075751E"/>
    <w:rsid w:val="0076417E"/>
    <w:rsid w:val="0076466D"/>
    <w:rsid w:val="00765610"/>
    <w:rsid w:val="00765F71"/>
    <w:rsid w:val="00766594"/>
    <w:rsid w:val="007669F2"/>
    <w:rsid w:val="00777D62"/>
    <w:rsid w:val="00787022"/>
    <w:rsid w:val="007A45D8"/>
    <w:rsid w:val="007A72D9"/>
    <w:rsid w:val="007B4A79"/>
    <w:rsid w:val="007C2A23"/>
    <w:rsid w:val="007C5271"/>
    <w:rsid w:val="007D6430"/>
    <w:rsid w:val="007E043A"/>
    <w:rsid w:val="007E76CC"/>
    <w:rsid w:val="0080535D"/>
    <w:rsid w:val="00806B63"/>
    <w:rsid w:val="00807586"/>
    <w:rsid w:val="00813003"/>
    <w:rsid w:val="008130E5"/>
    <w:rsid w:val="0081383C"/>
    <w:rsid w:val="00815C0D"/>
    <w:rsid w:val="00816ACA"/>
    <w:rsid w:val="00820463"/>
    <w:rsid w:val="00821B0A"/>
    <w:rsid w:val="00821C7E"/>
    <w:rsid w:val="008311CC"/>
    <w:rsid w:val="00831EE5"/>
    <w:rsid w:val="00834ABD"/>
    <w:rsid w:val="0084189E"/>
    <w:rsid w:val="00847554"/>
    <w:rsid w:val="00853653"/>
    <w:rsid w:val="00854EF4"/>
    <w:rsid w:val="00856873"/>
    <w:rsid w:val="00862A31"/>
    <w:rsid w:val="00863CA4"/>
    <w:rsid w:val="00865E34"/>
    <w:rsid w:val="00866211"/>
    <w:rsid w:val="0086625D"/>
    <w:rsid w:val="00875AA9"/>
    <w:rsid w:val="00875B96"/>
    <w:rsid w:val="00877CF7"/>
    <w:rsid w:val="00877F93"/>
    <w:rsid w:val="00880EF6"/>
    <w:rsid w:val="00887650"/>
    <w:rsid w:val="0089336F"/>
    <w:rsid w:val="008A2424"/>
    <w:rsid w:val="008A25BD"/>
    <w:rsid w:val="008A4F4E"/>
    <w:rsid w:val="008A57BF"/>
    <w:rsid w:val="008A5FD4"/>
    <w:rsid w:val="008B24DB"/>
    <w:rsid w:val="008B4D07"/>
    <w:rsid w:val="008C4CAE"/>
    <w:rsid w:val="008C7A96"/>
    <w:rsid w:val="008D194D"/>
    <w:rsid w:val="008D317A"/>
    <w:rsid w:val="008D55D1"/>
    <w:rsid w:val="008D6141"/>
    <w:rsid w:val="008E3F73"/>
    <w:rsid w:val="008E5535"/>
    <w:rsid w:val="008E6ED0"/>
    <w:rsid w:val="008F15F5"/>
    <w:rsid w:val="00900FE8"/>
    <w:rsid w:val="00903B4A"/>
    <w:rsid w:val="00910375"/>
    <w:rsid w:val="00910379"/>
    <w:rsid w:val="009103FE"/>
    <w:rsid w:val="009161FE"/>
    <w:rsid w:val="009177E9"/>
    <w:rsid w:val="0093024E"/>
    <w:rsid w:val="00930652"/>
    <w:rsid w:val="00932475"/>
    <w:rsid w:val="009325F7"/>
    <w:rsid w:val="00933BA1"/>
    <w:rsid w:val="00933CDF"/>
    <w:rsid w:val="009342BA"/>
    <w:rsid w:val="00942122"/>
    <w:rsid w:val="009423BB"/>
    <w:rsid w:val="00942A9C"/>
    <w:rsid w:val="009514E4"/>
    <w:rsid w:val="009532C3"/>
    <w:rsid w:val="009544D4"/>
    <w:rsid w:val="00954C36"/>
    <w:rsid w:val="00956726"/>
    <w:rsid w:val="00962008"/>
    <w:rsid w:val="0097473F"/>
    <w:rsid w:val="0098210B"/>
    <w:rsid w:val="00984AFA"/>
    <w:rsid w:val="00996741"/>
    <w:rsid w:val="009A021C"/>
    <w:rsid w:val="009A450F"/>
    <w:rsid w:val="009A5A6B"/>
    <w:rsid w:val="009D4907"/>
    <w:rsid w:val="009D5650"/>
    <w:rsid w:val="009D7479"/>
    <w:rsid w:val="009F1CEC"/>
    <w:rsid w:val="009F3503"/>
    <w:rsid w:val="009F4E4F"/>
    <w:rsid w:val="009F7CE2"/>
    <w:rsid w:val="00A07019"/>
    <w:rsid w:val="00A0720E"/>
    <w:rsid w:val="00A07C79"/>
    <w:rsid w:val="00A11658"/>
    <w:rsid w:val="00A22839"/>
    <w:rsid w:val="00A251C1"/>
    <w:rsid w:val="00A3486B"/>
    <w:rsid w:val="00A40798"/>
    <w:rsid w:val="00A43587"/>
    <w:rsid w:val="00A53AEB"/>
    <w:rsid w:val="00A63BDF"/>
    <w:rsid w:val="00A70868"/>
    <w:rsid w:val="00A72F23"/>
    <w:rsid w:val="00A73DC0"/>
    <w:rsid w:val="00A7529A"/>
    <w:rsid w:val="00A76069"/>
    <w:rsid w:val="00A764D5"/>
    <w:rsid w:val="00A8538B"/>
    <w:rsid w:val="00A87520"/>
    <w:rsid w:val="00A9072B"/>
    <w:rsid w:val="00AB2366"/>
    <w:rsid w:val="00AB241A"/>
    <w:rsid w:val="00AB5200"/>
    <w:rsid w:val="00AB5225"/>
    <w:rsid w:val="00AB5332"/>
    <w:rsid w:val="00AC0043"/>
    <w:rsid w:val="00AD473C"/>
    <w:rsid w:val="00AD570B"/>
    <w:rsid w:val="00AD6494"/>
    <w:rsid w:val="00AD7153"/>
    <w:rsid w:val="00AE40F0"/>
    <w:rsid w:val="00B04EEE"/>
    <w:rsid w:val="00B0563F"/>
    <w:rsid w:val="00B074EC"/>
    <w:rsid w:val="00B10674"/>
    <w:rsid w:val="00B10F73"/>
    <w:rsid w:val="00B16B2E"/>
    <w:rsid w:val="00B20C06"/>
    <w:rsid w:val="00B22530"/>
    <w:rsid w:val="00B245AE"/>
    <w:rsid w:val="00B248F7"/>
    <w:rsid w:val="00B2651B"/>
    <w:rsid w:val="00B30A3B"/>
    <w:rsid w:val="00B31EA8"/>
    <w:rsid w:val="00B345CA"/>
    <w:rsid w:val="00B3567C"/>
    <w:rsid w:val="00B42441"/>
    <w:rsid w:val="00B4716C"/>
    <w:rsid w:val="00B5131E"/>
    <w:rsid w:val="00B5554D"/>
    <w:rsid w:val="00B55A32"/>
    <w:rsid w:val="00B611B1"/>
    <w:rsid w:val="00B61AA7"/>
    <w:rsid w:val="00B624BA"/>
    <w:rsid w:val="00B66865"/>
    <w:rsid w:val="00B7053B"/>
    <w:rsid w:val="00B76B77"/>
    <w:rsid w:val="00B81A40"/>
    <w:rsid w:val="00B8349A"/>
    <w:rsid w:val="00B84591"/>
    <w:rsid w:val="00B9043E"/>
    <w:rsid w:val="00BA3A9A"/>
    <w:rsid w:val="00BB1ABB"/>
    <w:rsid w:val="00BB2067"/>
    <w:rsid w:val="00BC4476"/>
    <w:rsid w:val="00BC5E07"/>
    <w:rsid w:val="00BC6197"/>
    <w:rsid w:val="00BC77C3"/>
    <w:rsid w:val="00BD0806"/>
    <w:rsid w:val="00BD41AF"/>
    <w:rsid w:val="00BD7BB6"/>
    <w:rsid w:val="00BE7836"/>
    <w:rsid w:val="00BF32CB"/>
    <w:rsid w:val="00BF4C2E"/>
    <w:rsid w:val="00BF63C3"/>
    <w:rsid w:val="00C07192"/>
    <w:rsid w:val="00C13FC5"/>
    <w:rsid w:val="00C17E38"/>
    <w:rsid w:val="00C21C79"/>
    <w:rsid w:val="00C238A6"/>
    <w:rsid w:val="00C24583"/>
    <w:rsid w:val="00C254A9"/>
    <w:rsid w:val="00C3475A"/>
    <w:rsid w:val="00C36BF5"/>
    <w:rsid w:val="00C41182"/>
    <w:rsid w:val="00C422F7"/>
    <w:rsid w:val="00C4353C"/>
    <w:rsid w:val="00C54C06"/>
    <w:rsid w:val="00C5500A"/>
    <w:rsid w:val="00C56E98"/>
    <w:rsid w:val="00C67C4E"/>
    <w:rsid w:val="00C70C8A"/>
    <w:rsid w:val="00C70D2F"/>
    <w:rsid w:val="00C76B0D"/>
    <w:rsid w:val="00C814D5"/>
    <w:rsid w:val="00C851D8"/>
    <w:rsid w:val="00C8660C"/>
    <w:rsid w:val="00C87BC8"/>
    <w:rsid w:val="00C93EF3"/>
    <w:rsid w:val="00C951F9"/>
    <w:rsid w:val="00CA4C12"/>
    <w:rsid w:val="00CA4E8E"/>
    <w:rsid w:val="00CA6DE4"/>
    <w:rsid w:val="00CB13B9"/>
    <w:rsid w:val="00CB1A1D"/>
    <w:rsid w:val="00CB1F74"/>
    <w:rsid w:val="00CB4EC8"/>
    <w:rsid w:val="00CC6E64"/>
    <w:rsid w:val="00CC73B6"/>
    <w:rsid w:val="00CD0C7A"/>
    <w:rsid w:val="00CD57A6"/>
    <w:rsid w:val="00CD736E"/>
    <w:rsid w:val="00CE6D14"/>
    <w:rsid w:val="00CE7059"/>
    <w:rsid w:val="00CF2DB5"/>
    <w:rsid w:val="00CF6DA3"/>
    <w:rsid w:val="00D00179"/>
    <w:rsid w:val="00D006CF"/>
    <w:rsid w:val="00D067D5"/>
    <w:rsid w:val="00D11639"/>
    <w:rsid w:val="00D14A8F"/>
    <w:rsid w:val="00D322B5"/>
    <w:rsid w:val="00D339E2"/>
    <w:rsid w:val="00D43664"/>
    <w:rsid w:val="00D43EC7"/>
    <w:rsid w:val="00D440DF"/>
    <w:rsid w:val="00D536CD"/>
    <w:rsid w:val="00D65362"/>
    <w:rsid w:val="00D742FF"/>
    <w:rsid w:val="00D754BB"/>
    <w:rsid w:val="00D75F4F"/>
    <w:rsid w:val="00D76C98"/>
    <w:rsid w:val="00D815EA"/>
    <w:rsid w:val="00D85518"/>
    <w:rsid w:val="00D86763"/>
    <w:rsid w:val="00D871F1"/>
    <w:rsid w:val="00D87BC6"/>
    <w:rsid w:val="00D9457A"/>
    <w:rsid w:val="00DA2A30"/>
    <w:rsid w:val="00DC6ADD"/>
    <w:rsid w:val="00DC7D6C"/>
    <w:rsid w:val="00DD4ABA"/>
    <w:rsid w:val="00DD4C24"/>
    <w:rsid w:val="00DE3AEC"/>
    <w:rsid w:val="00DF0BE0"/>
    <w:rsid w:val="00DF5D93"/>
    <w:rsid w:val="00E0132F"/>
    <w:rsid w:val="00E02DBF"/>
    <w:rsid w:val="00E031CF"/>
    <w:rsid w:val="00E05492"/>
    <w:rsid w:val="00E13A60"/>
    <w:rsid w:val="00E24782"/>
    <w:rsid w:val="00E27863"/>
    <w:rsid w:val="00E32115"/>
    <w:rsid w:val="00E334BC"/>
    <w:rsid w:val="00E3631C"/>
    <w:rsid w:val="00E47728"/>
    <w:rsid w:val="00E50CD2"/>
    <w:rsid w:val="00E53829"/>
    <w:rsid w:val="00E577E8"/>
    <w:rsid w:val="00E57D80"/>
    <w:rsid w:val="00E6224D"/>
    <w:rsid w:val="00E62E0F"/>
    <w:rsid w:val="00E72115"/>
    <w:rsid w:val="00E72CC8"/>
    <w:rsid w:val="00E7768A"/>
    <w:rsid w:val="00E86E79"/>
    <w:rsid w:val="00E87725"/>
    <w:rsid w:val="00EA0686"/>
    <w:rsid w:val="00EB4393"/>
    <w:rsid w:val="00EB677C"/>
    <w:rsid w:val="00EC7F07"/>
    <w:rsid w:val="00EC7F79"/>
    <w:rsid w:val="00ED0629"/>
    <w:rsid w:val="00ED5237"/>
    <w:rsid w:val="00EE34A5"/>
    <w:rsid w:val="00F077B4"/>
    <w:rsid w:val="00F1086F"/>
    <w:rsid w:val="00F1439E"/>
    <w:rsid w:val="00F161BB"/>
    <w:rsid w:val="00F214A1"/>
    <w:rsid w:val="00F233CD"/>
    <w:rsid w:val="00F24C26"/>
    <w:rsid w:val="00F32973"/>
    <w:rsid w:val="00F37B8C"/>
    <w:rsid w:val="00F4048C"/>
    <w:rsid w:val="00F414B5"/>
    <w:rsid w:val="00F45353"/>
    <w:rsid w:val="00F519A3"/>
    <w:rsid w:val="00F534F6"/>
    <w:rsid w:val="00F55948"/>
    <w:rsid w:val="00F56016"/>
    <w:rsid w:val="00F62B7A"/>
    <w:rsid w:val="00F640C5"/>
    <w:rsid w:val="00F66995"/>
    <w:rsid w:val="00F81160"/>
    <w:rsid w:val="00F81202"/>
    <w:rsid w:val="00F92179"/>
    <w:rsid w:val="00FA0ADC"/>
    <w:rsid w:val="00FA44D0"/>
    <w:rsid w:val="00FB0FBD"/>
    <w:rsid w:val="00FC5F55"/>
    <w:rsid w:val="00FC6428"/>
    <w:rsid w:val="00FC6FAE"/>
    <w:rsid w:val="00FD0609"/>
    <w:rsid w:val="00FD2CF1"/>
    <w:rsid w:val="00FE06EF"/>
    <w:rsid w:val="00FE1B84"/>
    <w:rsid w:val="00FE5819"/>
    <w:rsid w:val="00FE59C3"/>
    <w:rsid w:val="00FE6581"/>
    <w:rsid w:val="00FE7404"/>
    <w:rsid w:val="00FF3306"/>
    <w:rsid w:val="00FF594F"/>
    <w:rsid w:val="00FF674D"/>
    <w:rsid w:val="00FF68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7000"/>
  <w15:docId w15:val="{790A60D5-8DF3-41D3-9EB6-0F63ED9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54"/>
    <w:pPr>
      <w:suppressAutoHyphens/>
      <w:spacing w:after="0" w:line="240" w:lineRule="auto"/>
    </w:pPr>
    <w:rPr>
      <w:rFonts w:ascii="Times New Roman" w:eastAsia="Times New Roman" w:hAnsi="Times New Roman" w:cs="Times New Roman"/>
      <w:sz w:val="24"/>
      <w:szCs w:val="24"/>
      <w:lang w:eastAsia="ar-SA"/>
    </w:rPr>
  </w:style>
  <w:style w:type="paragraph" w:styleId="Ttol1">
    <w:name w:val="heading 1"/>
    <w:basedOn w:val="Normal"/>
    <w:next w:val="Normal"/>
    <w:link w:val="Ttol1Car"/>
    <w:autoRedefine/>
    <w:uiPriority w:val="9"/>
    <w:qFormat/>
    <w:rsid w:val="00060B08"/>
    <w:pPr>
      <w:keepNext/>
      <w:keepLines/>
      <w:spacing w:before="240"/>
      <w:jc w:val="both"/>
      <w:outlineLvl w:val="0"/>
    </w:pPr>
    <w:rPr>
      <w:rFonts w:ascii="Arial" w:hAnsi="Arial"/>
      <w:b/>
      <w:color w:val="000000"/>
      <w:sz w:val="40"/>
      <w:szCs w:val="4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aliases w:val="Llistat números,Epígrafs superior i inferior,Párrafo de lista - cat,List Paragraph,Lista sin Numerar,Listenabsatz,Paràgraf de llista1,Párrafo de lista1,Párrafo Numerado,Párrafo de lista"/>
    <w:basedOn w:val="Normal"/>
    <w:link w:val="PargrafdellistaCar"/>
    <w:uiPriority w:val="34"/>
    <w:qFormat/>
    <w:rsid w:val="00116DEE"/>
    <w:pPr>
      <w:ind w:left="720"/>
      <w:contextualSpacing/>
    </w:pPr>
  </w:style>
  <w:style w:type="character" w:styleId="Enlla">
    <w:name w:val="Hyperlink"/>
    <w:basedOn w:val="Tipusdelletraperdefectedelpargraf"/>
    <w:uiPriority w:val="99"/>
    <w:unhideWhenUsed/>
    <w:rsid w:val="004C4707"/>
    <w:rPr>
      <w:color w:val="0000FF" w:themeColor="hyperlink"/>
      <w:u w:val="single"/>
    </w:rPr>
  </w:style>
  <w:style w:type="table" w:styleId="Taulaambquadrcula">
    <w:name w:val="Table Grid"/>
    <w:basedOn w:val="Taulanormal"/>
    <w:uiPriority w:val="59"/>
    <w:rsid w:val="00F1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70D2F"/>
    <w:pPr>
      <w:tabs>
        <w:tab w:val="center" w:pos="4252"/>
        <w:tab w:val="right" w:pos="8504"/>
      </w:tabs>
    </w:pPr>
  </w:style>
  <w:style w:type="character" w:customStyle="1" w:styleId="CapaleraCar">
    <w:name w:val="Capçalera Car"/>
    <w:basedOn w:val="Tipusdelletraperdefectedelpargraf"/>
    <w:link w:val="Capalera"/>
    <w:uiPriority w:val="99"/>
    <w:rsid w:val="00C70D2F"/>
  </w:style>
  <w:style w:type="paragraph" w:styleId="Peu">
    <w:name w:val="footer"/>
    <w:basedOn w:val="Normal"/>
    <w:link w:val="PeuCar"/>
    <w:uiPriority w:val="99"/>
    <w:unhideWhenUsed/>
    <w:rsid w:val="00C70D2F"/>
    <w:pPr>
      <w:tabs>
        <w:tab w:val="center" w:pos="4252"/>
        <w:tab w:val="right" w:pos="8504"/>
      </w:tabs>
    </w:pPr>
  </w:style>
  <w:style w:type="character" w:customStyle="1" w:styleId="PeuCar">
    <w:name w:val="Peu Car"/>
    <w:basedOn w:val="Tipusdelletraperdefectedelpargraf"/>
    <w:link w:val="Peu"/>
    <w:uiPriority w:val="99"/>
    <w:rsid w:val="00C70D2F"/>
  </w:style>
  <w:style w:type="paragraph" w:styleId="Textdeglobus">
    <w:name w:val="Balloon Text"/>
    <w:basedOn w:val="Normal"/>
    <w:link w:val="TextdeglobusCar"/>
    <w:uiPriority w:val="99"/>
    <w:semiHidden/>
    <w:unhideWhenUsed/>
    <w:rsid w:val="00C70D2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70D2F"/>
    <w:rPr>
      <w:rFonts w:ascii="Tahoma" w:hAnsi="Tahoma" w:cs="Tahoma"/>
      <w:sz w:val="16"/>
      <w:szCs w:val="16"/>
    </w:rPr>
  </w:style>
  <w:style w:type="paragraph" w:styleId="Senseespaiat">
    <w:name w:val="No Spacing"/>
    <w:uiPriority w:val="1"/>
    <w:qFormat/>
    <w:rsid w:val="0015469C"/>
    <w:pPr>
      <w:spacing w:after="0" w:line="240" w:lineRule="auto"/>
    </w:pPr>
  </w:style>
  <w:style w:type="character" w:styleId="Textennegreta">
    <w:name w:val="Strong"/>
    <w:uiPriority w:val="22"/>
    <w:qFormat/>
    <w:rsid w:val="00B5131E"/>
    <w:rPr>
      <w:rFonts w:cs="Times New Roman"/>
      <w:b/>
      <w:bCs/>
    </w:rPr>
  </w:style>
  <w:style w:type="paragraph" w:customStyle="1" w:styleId="Default">
    <w:name w:val="Default"/>
    <w:rsid w:val="00B5131E"/>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Enllavisitat">
    <w:name w:val="FollowedHyperlink"/>
    <w:basedOn w:val="Tipusdelletraperdefectedelpargraf"/>
    <w:uiPriority w:val="99"/>
    <w:semiHidden/>
    <w:unhideWhenUsed/>
    <w:rsid w:val="00821B0A"/>
    <w:rPr>
      <w:color w:val="800080" w:themeColor="followedHyperlink"/>
      <w:u w:val="single"/>
    </w:rPr>
  </w:style>
  <w:style w:type="character" w:styleId="Refernciadecomentari">
    <w:name w:val="annotation reference"/>
    <w:basedOn w:val="Tipusdelletraperdefectedelpargraf"/>
    <w:uiPriority w:val="99"/>
    <w:semiHidden/>
    <w:unhideWhenUsed/>
    <w:rsid w:val="003B75FD"/>
    <w:rPr>
      <w:sz w:val="16"/>
      <w:szCs w:val="16"/>
    </w:rPr>
  </w:style>
  <w:style w:type="paragraph" w:styleId="Textdecomentari">
    <w:name w:val="annotation text"/>
    <w:basedOn w:val="Normal"/>
    <w:link w:val="TextdecomentariCar"/>
    <w:uiPriority w:val="99"/>
    <w:unhideWhenUsed/>
    <w:rsid w:val="003B75FD"/>
    <w:rPr>
      <w:sz w:val="20"/>
      <w:szCs w:val="20"/>
    </w:rPr>
  </w:style>
  <w:style w:type="character" w:customStyle="1" w:styleId="TextdecomentariCar">
    <w:name w:val="Text de comentari Car"/>
    <w:basedOn w:val="Tipusdelletraperdefectedelpargraf"/>
    <w:link w:val="Textdecomentari"/>
    <w:uiPriority w:val="99"/>
    <w:rsid w:val="003B75FD"/>
    <w:rPr>
      <w:rFonts w:ascii="Times New Roman" w:eastAsia="Times New Roman" w:hAnsi="Times New Roman" w:cs="Times New Roman"/>
      <w:sz w:val="20"/>
      <w:szCs w:val="20"/>
      <w:lang w:eastAsia="ar-SA"/>
    </w:rPr>
  </w:style>
  <w:style w:type="paragraph" w:styleId="Temadelcomentari">
    <w:name w:val="annotation subject"/>
    <w:basedOn w:val="Textdecomentari"/>
    <w:next w:val="Textdecomentari"/>
    <w:link w:val="TemadelcomentariCar"/>
    <w:uiPriority w:val="99"/>
    <w:semiHidden/>
    <w:unhideWhenUsed/>
    <w:rsid w:val="003B75FD"/>
    <w:rPr>
      <w:b/>
      <w:bCs/>
    </w:rPr>
  </w:style>
  <w:style w:type="character" w:customStyle="1" w:styleId="TemadelcomentariCar">
    <w:name w:val="Tema del comentari Car"/>
    <w:basedOn w:val="TextdecomentariCar"/>
    <w:link w:val="Temadelcomentari"/>
    <w:uiPriority w:val="99"/>
    <w:semiHidden/>
    <w:rsid w:val="003B75FD"/>
    <w:rPr>
      <w:rFonts w:ascii="Times New Roman" w:eastAsia="Times New Roman" w:hAnsi="Times New Roman" w:cs="Times New Roman"/>
      <w:b/>
      <w:bCs/>
      <w:sz w:val="20"/>
      <w:szCs w:val="20"/>
      <w:lang w:eastAsia="ar-SA"/>
    </w:rPr>
  </w:style>
  <w:style w:type="character" w:styleId="Nmerodepgina">
    <w:name w:val="page number"/>
    <w:basedOn w:val="Tipusdelletraperdefectedelpargraf"/>
    <w:rsid w:val="00C8660C"/>
  </w:style>
  <w:style w:type="character" w:customStyle="1" w:styleId="Ttol1Car">
    <w:name w:val="Títol 1 Car"/>
    <w:basedOn w:val="Tipusdelletraperdefectedelpargraf"/>
    <w:link w:val="Ttol1"/>
    <w:uiPriority w:val="9"/>
    <w:rsid w:val="00060B08"/>
    <w:rPr>
      <w:rFonts w:ascii="Arial" w:eastAsia="Times New Roman" w:hAnsi="Arial" w:cs="Times New Roman"/>
      <w:b/>
      <w:color w:val="000000"/>
      <w:sz w:val="40"/>
      <w:szCs w:val="40"/>
      <w:lang w:eastAsia="ar-SA"/>
    </w:rPr>
  </w:style>
  <w:style w:type="character" w:customStyle="1" w:styleId="PargrafdellistaCar">
    <w:name w:val="Paràgraf de llista Car"/>
    <w:aliases w:val="Llistat números Car,Epígrafs superior i inferior Car,Párrafo de lista - cat Car,List Paragraph Car,Lista sin Numerar Car,Listenabsatz Car,Paràgraf de llista1 Car,Párrafo de lista1 Car,Párrafo Numerado Car,Párrafo de lista Car"/>
    <w:link w:val="Pargrafdellista"/>
    <w:uiPriority w:val="34"/>
    <w:qFormat/>
    <w:rsid w:val="00060B08"/>
    <w:rPr>
      <w:rFonts w:ascii="Times New Roman" w:eastAsia="Times New Roman" w:hAnsi="Times New Roman" w:cs="Times New Roman"/>
      <w:sz w:val="24"/>
      <w:szCs w:val="24"/>
      <w:lang w:eastAsia="ar-SA"/>
    </w:rPr>
  </w:style>
  <w:style w:type="paragraph" w:styleId="NormalWeb">
    <w:name w:val="Normal (Web)"/>
    <w:basedOn w:val="Normal"/>
    <w:uiPriority w:val="99"/>
    <w:rsid w:val="00B4716C"/>
    <w:pPr>
      <w:suppressAutoHyphens w:val="0"/>
      <w:spacing w:before="280" w:after="280"/>
    </w:pPr>
    <w:rPr>
      <w:rFonts w:ascii="Arial" w:hAnsi="Arial" w:cs="Arial"/>
      <w:color w:val="333333"/>
      <w:sz w:val="18"/>
      <w:szCs w:val="18"/>
    </w:rPr>
  </w:style>
  <w:style w:type="paragraph" w:styleId="Textindependent2">
    <w:name w:val="Body Text 2"/>
    <w:basedOn w:val="Normal"/>
    <w:link w:val="Textindependent2Car"/>
    <w:rsid w:val="00345E0E"/>
    <w:pPr>
      <w:spacing w:after="120" w:line="480" w:lineRule="auto"/>
    </w:pPr>
    <w:rPr>
      <w:lang w:val="x-none"/>
    </w:rPr>
  </w:style>
  <w:style w:type="character" w:customStyle="1" w:styleId="Textindependent2Car">
    <w:name w:val="Text independent 2 Car"/>
    <w:basedOn w:val="Tipusdelletraperdefectedelpargraf"/>
    <w:link w:val="Textindependent2"/>
    <w:rsid w:val="00345E0E"/>
    <w:rPr>
      <w:rFonts w:ascii="Times New Roman" w:eastAsia="Times New Roman" w:hAnsi="Times New Roman" w:cs="Times New Roman"/>
      <w:sz w:val="24"/>
      <w:szCs w:val="24"/>
      <w:lang w:val="x-none" w:eastAsia="ar-SA"/>
    </w:rPr>
  </w:style>
  <w:style w:type="character" w:styleId="mfasi">
    <w:name w:val="Emphasis"/>
    <w:basedOn w:val="Tipusdelletraperdefectedelpargraf"/>
    <w:uiPriority w:val="20"/>
    <w:qFormat/>
    <w:rsid w:val="008D6141"/>
    <w:rPr>
      <w:i/>
      <w:iCs/>
    </w:rPr>
  </w:style>
  <w:style w:type="character" w:customStyle="1" w:styleId="ui-provider">
    <w:name w:val="ui-provider"/>
    <w:basedOn w:val="Tipusdelletraperdefectedelpargraf"/>
    <w:rsid w:val="00FC6FAE"/>
  </w:style>
  <w:style w:type="character" w:customStyle="1" w:styleId="normaltextrun">
    <w:name w:val="normaltextrun"/>
    <w:basedOn w:val="Tipusdelletraperdefectedelpargraf"/>
    <w:rsid w:val="0074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079">
      <w:bodyDiv w:val="1"/>
      <w:marLeft w:val="0"/>
      <w:marRight w:val="0"/>
      <w:marTop w:val="0"/>
      <w:marBottom w:val="0"/>
      <w:divBdr>
        <w:top w:val="none" w:sz="0" w:space="0" w:color="auto"/>
        <w:left w:val="none" w:sz="0" w:space="0" w:color="auto"/>
        <w:bottom w:val="none" w:sz="0" w:space="0" w:color="auto"/>
        <w:right w:val="none" w:sz="0" w:space="0" w:color="auto"/>
      </w:divBdr>
    </w:div>
    <w:div w:id="137917564">
      <w:bodyDiv w:val="1"/>
      <w:marLeft w:val="0"/>
      <w:marRight w:val="0"/>
      <w:marTop w:val="0"/>
      <w:marBottom w:val="0"/>
      <w:divBdr>
        <w:top w:val="none" w:sz="0" w:space="0" w:color="auto"/>
        <w:left w:val="none" w:sz="0" w:space="0" w:color="auto"/>
        <w:bottom w:val="none" w:sz="0" w:space="0" w:color="auto"/>
        <w:right w:val="none" w:sz="0" w:space="0" w:color="auto"/>
      </w:divBdr>
    </w:div>
    <w:div w:id="146290051">
      <w:bodyDiv w:val="1"/>
      <w:marLeft w:val="0"/>
      <w:marRight w:val="0"/>
      <w:marTop w:val="0"/>
      <w:marBottom w:val="0"/>
      <w:divBdr>
        <w:top w:val="none" w:sz="0" w:space="0" w:color="auto"/>
        <w:left w:val="none" w:sz="0" w:space="0" w:color="auto"/>
        <w:bottom w:val="none" w:sz="0" w:space="0" w:color="auto"/>
        <w:right w:val="none" w:sz="0" w:space="0" w:color="auto"/>
      </w:divBdr>
    </w:div>
    <w:div w:id="194583519">
      <w:bodyDiv w:val="1"/>
      <w:marLeft w:val="0"/>
      <w:marRight w:val="0"/>
      <w:marTop w:val="0"/>
      <w:marBottom w:val="0"/>
      <w:divBdr>
        <w:top w:val="none" w:sz="0" w:space="0" w:color="auto"/>
        <w:left w:val="none" w:sz="0" w:space="0" w:color="auto"/>
        <w:bottom w:val="none" w:sz="0" w:space="0" w:color="auto"/>
        <w:right w:val="none" w:sz="0" w:space="0" w:color="auto"/>
      </w:divBdr>
    </w:div>
    <w:div w:id="258950436">
      <w:bodyDiv w:val="1"/>
      <w:marLeft w:val="0"/>
      <w:marRight w:val="0"/>
      <w:marTop w:val="0"/>
      <w:marBottom w:val="0"/>
      <w:divBdr>
        <w:top w:val="none" w:sz="0" w:space="0" w:color="auto"/>
        <w:left w:val="none" w:sz="0" w:space="0" w:color="auto"/>
        <w:bottom w:val="none" w:sz="0" w:space="0" w:color="auto"/>
        <w:right w:val="none" w:sz="0" w:space="0" w:color="auto"/>
      </w:divBdr>
    </w:div>
    <w:div w:id="393623802">
      <w:bodyDiv w:val="1"/>
      <w:marLeft w:val="0"/>
      <w:marRight w:val="0"/>
      <w:marTop w:val="0"/>
      <w:marBottom w:val="0"/>
      <w:divBdr>
        <w:top w:val="none" w:sz="0" w:space="0" w:color="auto"/>
        <w:left w:val="none" w:sz="0" w:space="0" w:color="auto"/>
        <w:bottom w:val="none" w:sz="0" w:space="0" w:color="auto"/>
        <w:right w:val="none" w:sz="0" w:space="0" w:color="auto"/>
      </w:divBdr>
    </w:div>
    <w:div w:id="448167048">
      <w:bodyDiv w:val="1"/>
      <w:marLeft w:val="0"/>
      <w:marRight w:val="0"/>
      <w:marTop w:val="0"/>
      <w:marBottom w:val="0"/>
      <w:divBdr>
        <w:top w:val="none" w:sz="0" w:space="0" w:color="auto"/>
        <w:left w:val="none" w:sz="0" w:space="0" w:color="auto"/>
        <w:bottom w:val="none" w:sz="0" w:space="0" w:color="auto"/>
        <w:right w:val="none" w:sz="0" w:space="0" w:color="auto"/>
      </w:divBdr>
    </w:div>
    <w:div w:id="454566947">
      <w:bodyDiv w:val="1"/>
      <w:marLeft w:val="0"/>
      <w:marRight w:val="0"/>
      <w:marTop w:val="0"/>
      <w:marBottom w:val="0"/>
      <w:divBdr>
        <w:top w:val="none" w:sz="0" w:space="0" w:color="auto"/>
        <w:left w:val="none" w:sz="0" w:space="0" w:color="auto"/>
        <w:bottom w:val="none" w:sz="0" w:space="0" w:color="auto"/>
        <w:right w:val="none" w:sz="0" w:space="0" w:color="auto"/>
      </w:divBdr>
      <w:divsChild>
        <w:div w:id="1499348839">
          <w:marLeft w:val="0"/>
          <w:marRight w:val="0"/>
          <w:marTop w:val="0"/>
          <w:marBottom w:val="0"/>
          <w:divBdr>
            <w:top w:val="none" w:sz="0" w:space="0" w:color="auto"/>
            <w:left w:val="none" w:sz="0" w:space="0" w:color="auto"/>
            <w:bottom w:val="none" w:sz="0" w:space="0" w:color="auto"/>
            <w:right w:val="none" w:sz="0" w:space="0" w:color="auto"/>
          </w:divBdr>
        </w:div>
        <w:div w:id="1878001617">
          <w:marLeft w:val="0"/>
          <w:marRight w:val="0"/>
          <w:marTop w:val="0"/>
          <w:marBottom w:val="0"/>
          <w:divBdr>
            <w:top w:val="none" w:sz="0" w:space="0" w:color="auto"/>
            <w:left w:val="none" w:sz="0" w:space="0" w:color="auto"/>
            <w:bottom w:val="none" w:sz="0" w:space="0" w:color="auto"/>
            <w:right w:val="none" w:sz="0" w:space="0" w:color="auto"/>
          </w:divBdr>
        </w:div>
        <w:div w:id="1516112861">
          <w:marLeft w:val="0"/>
          <w:marRight w:val="0"/>
          <w:marTop w:val="0"/>
          <w:marBottom w:val="0"/>
          <w:divBdr>
            <w:top w:val="none" w:sz="0" w:space="0" w:color="auto"/>
            <w:left w:val="none" w:sz="0" w:space="0" w:color="auto"/>
            <w:bottom w:val="none" w:sz="0" w:space="0" w:color="auto"/>
            <w:right w:val="none" w:sz="0" w:space="0" w:color="auto"/>
          </w:divBdr>
        </w:div>
        <w:div w:id="512644001">
          <w:marLeft w:val="0"/>
          <w:marRight w:val="0"/>
          <w:marTop w:val="0"/>
          <w:marBottom w:val="0"/>
          <w:divBdr>
            <w:top w:val="none" w:sz="0" w:space="0" w:color="auto"/>
            <w:left w:val="none" w:sz="0" w:space="0" w:color="auto"/>
            <w:bottom w:val="none" w:sz="0" w:space="0" w:color="auto"/>
            <w:right w:val="none" w:sz="0" w:space="0" w:color="auto"/>
          </w:divBdr>
        </w:div>
        <w:div w:id="531235894">
          <w:marLeft w:val="0"/>
          <w:marRight w:val="0"/>
          <w:marTop w:val="0"/>
          <w:marBottom w:val="0"/>
          <w:divBdr>
            <w:top w:val="none" w:sz="0" w:space="0" w:color="auto"/>
            <w:left w:val="none" w:sz="0" w:space="0" w:color="auto"/>
            <w:bottom w:val="none" w:sz="0" w:space="0" w:color="auto"/>
            <w:right w:val="none" w:sz="0" w:space="0" w:color="auto"/>
          </w:divBdr>
        </w:div>
      </w:divsChild>
    </w:div>
    <w:div w:id="579214735">
      <w:bodyDiv w:val="1"/>
      <w:marLeft w:val="0"/>
      <w:marRight w:val="0"/>
      <w:marTop w:val="0"/>
      <w:marBottom w:val="0"/>
      <w:divBdr>
        <w:top w:val="none" w:sz="0" w:space="0" w:color="auto"/>
        <w:left w:val="none" w:sz="0" w:space="0" w:color="auto"/>
        <w:bottom w:val="none" w:sz="0" w:space="0" w:color="auto"/>
        <w:right w:val="none" w:sz="0" w:space="0" w:color="auto"/>
      </w:divBdr>
    </w:div>
    <w:div w:id="710113090">
      <w:bodyDiv w:val="1"/>
      <w:marLeft w:val="0"/>
      <w:marRight w:val="0"/>
      <w:marTop w:val="0"/>
      <w:marBottom w:val="0"/>
      <w:divBdr>
        <w:top w:val="none" w:sz="0" w:space="0" w:color="auto"/>
        <w:left w:val="none" w:sz="0" w:space="0" w:color="auto"/>
        <w:bottom w:val="none" w:sz="0" w:space="0" w:color="auto"/>
        <w:right w:val="none" w:sz="0" w:space="0" w:color="auto"/>
      </w:divBdr>
    </w:div>
    <w:div w:id="795102770">
      <w:bodyDiv w:val="1"/>
      <w:marLeft w:val="0"/>
      <w:marRight w:val="0"/>
      <w:marTop w:val="0"/>
      <w:marBottom w:val="0"/>
      <w:divBdr>
        <w:top w:val="none" w:sz="0" w:space="0" w:color="auto"/>
        <w:left w:val="none" w:sz="0" w:space="0" w:color="auto"/>
        <w:bottom w:val="none" w:sz="0" w:space="0" w:color="auto"/>
        <w:right w:val="none" w:sz="0" w:space="0" w:color="auto"/>
      </w:divBdr>
    </w:div>
    <w:div w:id="910427011">
      <w:bodyDiv w:val="1"/>
      <w:marLeft w:val="0"/>
      <w:marRight w:val="0"/>
      <w:marTop w:val="0"/>
      <w:marBottom w:val="0"/>
      <w:divBdr>
        <w:top w:val="none" w:sz="0" w:space="0" w:color="auto"/>
        <w:left w:val="none" w:sz="0" w:space="0" w:color="auto"/>
        <w:bottom w:val="none" w:sz="0" w:space="0" w:color="auto"/>
        <w:right w:val="none" w:sz="0" w:space="0" w:color="auto"/>
      </w:divBdr>
    </w:div>
    <w:div w:id="959339544">
      <w:bodyDiv w:val="1"/>
      <w:marLeft w:val="0"/>
      <w:marRight w:val="0"/>
      <w:marTop w:val="0"/>
      <w:marBottom w:val="0"/>
      <w:divBdr>
        <w:top w:val="none" w:sz="0" w:space="0" w:color="auto"/>
        <w:left w:val="none" w:sz="0" w:space="0" w:color="auto"/>
        <w:bottom w:val="none" w:sz="0" w:space="0" w:color="auto"/>
        <w:right w:val="none" w:sz="0" w:space="0" w:color="auto"/>
      </w:divBdr>
    </w:div>
    <w:div w:id="986662063">
      <w:bodyDiv w:val="1"/>
      <w:marLeft w:val="0"/>
      <w:marRight w:val="0"/>
      <w:marTop w:val="0"/>
      <w:marBottom w:val="0"/>
      <w:divBdr>
        <w:top w:val="none" w:sz="0" w:space="0" w:color="auto"/>
        <w:left w:val="none" w:sz="0" w:space="0" w:color="auto"/>
        <w:bottom w:val="none" w:sz="0" w:space="0" w:color="auto"/>
        <w:right w:val="none" w:sz="0" w:space="0" w:color="auto"/>
      </w:divBdr>
    </w:div>
    <w:div w:id="1027413071">
      <w:bodyDiv w:val="1"/>
      <w:marLeft w:val="0"/>
      <w:marRight w:val="0"/>
      <w:marTop w:val="0"/>
      <w:marBottom w:val="0"/>
      <w:divBdr>
        <w:top w:val="none" w:sz="0" w:space="0" w:color="auto"/>
        <w:left w:val="none" w:sz="0" w:space="0" w:color="auto"/>
        <w:bottom w:val="none" w:sz="0" w:space="0" w:color="auto"/>
        <w:right w:val="none" w:sz="0" w:space="0" w:color="auto"/>
      </w:divBdr>
      <w:divsChild>
        <w:div w:id="1035086105">
          <w:marLeft w:val="0"/>
          <w:marRight w:val="0"/>
          <w:marTop w:val="0"/>
          <w:marBottom w:val="0"/>
          <w:divBdr>
            <w:top w:val="none" w:sz="0" w:space="0" w:color="auto"/>
            <w:left w:val="none" w:sz="0" w:space="0" w:color="auto"/>
            <w:bottom w:val="none" w:sz="0" w:space="0" w:color="auto"/>
            <w:right w:val="none" w:sz="0" w:space="0" w:color="auto"/>
          </w:divBdr>
        </w:div>
        <w:div w:id="665286896">
          <w:marLeft w:val="0"/>
          <w:marRight w:val="0"/>
          <w:marTop w:val="0"/>
          <w:marBottom w:val="0"/>
          <w:divBdr>
            <w:top w:val="none" w:sz="0" w:space="0" w:color="auto"/>
            <w:left w:val="none" w:sz="0" w:space="0" w:color="auto"/>
            <w:bottom w:val="none" w:sz="0" w:space="0" w:color="auto"/>
            <w:right w:val="none" w:sz="0" w:space="0" w:color="auto"/>
          </w:divBdr>
        </w:div>
        <w:div w:id="1163088136">
          <w:marLeft w:val="0"/>
          <w:marRight w:val="0"/>
          <w:marTop w:val="0"/>
          <w:marBottom w:val="0"/>
          <w:divBdr>
            <w:top w:val="none" w:sz="0" w:space="0" w:color="auto"/>
            <w:left w:val="none" w:sz="0" w:space="0" w:color="auto"/>
            <w:bottom w:val="none" w:sz="0" w:space="0" w:color="auto"/>
            <w:right w:val="none" w:sz="0" w:space="0" w:color="auto"/>
          </w:divBdr>
        </w:div>
      </w:divsChild>
    </w:div>
    <w:div w:id="1044864717">
      <w:bodyDiv w:val="1"/>
      <w:marLeft w:val="0"/>
      <w:marRight w:val="0"/>
      <w:marTop w:val="0"/>
      <w:marBottom w:val="0"/>
      <w:divBdr>
        <w:top w:val="none" w:sz="0" w:space="0" w:color="auto"/>
        <w:left w:val="none" w:sz="0" w:space="0" w:color="auto"/>
        <w:bottom w:val="none" w:sz="0" w:space="0" w:color="auto"/>
        <w:right w:val="none" w:sz="0" w:space="0" w:color="auto"/>
      </w:divBdr>
    </w:div>
    <w:div w:id="1110933238">
      <w:bodyDiv w:val="1"/>
      <w:marLeft w:val="0"/>
      <w:marRight w:val="0"/>
      <w:marTop w:val="0"/>
      <w:marBottom w:val="0"/>
      <w:divBdr>
        <w:top w:val="none" w:sz="0" w:space="0" w:color="auto"/>
        <w:left w:val="none" w:sz="0" w:space="0" w:color="auto"/>
        <w:bottom w:val="none" w:sz="0" w:space="0" w:color="auto"/>
        <w:right w:val="none" w:sz="0" w:space="0" w:color="auto"/>
      </w:divBdr>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sChild>
        <w:div w:id="2080663307">
          <w:marLeft w:val="0"/>
          <w:marRight w:val="0"/>
          <w:marTop w:val="0"/>
          <w:marBottom w:val="0"/>
          <w:divBdr>
            <w:top w:val="none" w:sz="0" w:space="0" w:color="auto"/>
            <w:left w:val="none" w:sz="0" w:space="0" w:color="auto"/>
            <w:bottom w:val="none" w:sz="0" w:space="0" w:color="auto"/>
            <w:right w:val="none" w:sz="0" w:space="0" w:color="auto"/>
          </w:divBdr>
        </w:div>
        <w:div w:id="1046297541">
          <w:marLeft w:val="0"/>
          <w:marRight w:val="0"/>
          <w:marTop w:val="0"/>
          <w:marBottom w:val="0"/>
          <w:divBdr>
            <w:top w:val="none" w:sz="0" w:space="0" w:color="auto"/>
            <w:left w:val="none" w:sz="0" w:space="0" w:color="auto"/>
            <w:bottom w:val="none" w:sz="0" w:space="0" w:color="auto"/>
            <w:right w:val="none" w:sz="0" w:space="0" w:color="auto"/>
          </w:divBdr>
        </w:div>
        <w:div w:id="255092239">
          <w:marLeft w:val="0"/>
          <w:marRight w:val="0"/>
          <w:marTop w:val="0"/>
          <w:marBottom w:val="0"/>
          <w:divBdr>
            <w:top w:val="none" w:sz="0" w:space="0" w:color="auto"/>
            <w:left w:val="none" w:sz="0" w:space="0" w:color="auto"/>
            <w:bottom w:val="none" w:sz="0" w:space="0" w:color="auto"/>
            <w:right w:val="none" w:sz="0" w:space="0" w:color="auto"/>
          </w:divBdr>
        </w:div>
        <w:div w:id="1900047719">
          <w:marLeft w:val="0"/>
          <w:marRight w:val="0"/>
          <w:marTop w:val="0"/>
          <w:marBottom w:val="0"/>
          <w:divBdr>
            <w:top w:val="none" w:sz="0" w:space="0" w:color="auto"/>
            <w:left w:val="none" w:sz="0" w:space="0" w:color="auto"/>
            <w:bottom w:val="none" w:sz="0" w:space="0" w:color="auto"/>
            <w:right w:val="none" w:sz="0" w:space="0" w:color="auto"/>
          </w:divBdr>
        </w:div>
        <w:div w:id="794056719">
          <w:marLeft w:val="0"/>
          <w:marRight w:val="0"/>
          <w:marTop w:val="0"/>
          <w:marBottom w:val="0"/>
          <w:divBdr>
            <w:top w:val="none" w:sz="0" w:space="0" w:color="auto"/>
            <w:left w:val="none" w:sz="0" w:space="0" w:color="auto"/>
            <w:bottom w:val="none" w:sz="0" w:space="0" w:color="auto"/>
            <w:right w:val="none" w:sz="0" w:space="0" w:color="auto"/>
          </w:divBdr>
        </w:div>
        <w:div w:id="1457748050">
          <w:marLeft w:val="0"/>
          <w:marRight w:val="0"/>
          <w:marTop w:val="0"/>
          <w:marBottom w:val="0"/>
          <w:divBdr>
            <w:top w:val="none" w:sz="0" w:space="0" w:color="auto"/>
            <w:left w:val="none" w:sz="0" w:space="0" w:color="auto"/>
            <w:bottom w:val="none" w:sz="0" w:space="0" w:color="auto"/>
            <w:right w:val="none" w:sz="0" w:space="0" w:color="auto"/>
          </w:divBdr>
        </w:div>
        <w:div w:id="422646694">
          <w:marLeft w:val="0"/>
          <w:marRight w:val="0"/>
          <w:marTop w:val="0"/>
          <w:marBottom w:val="0"/>
          <w:divBdr>
            <w:top w:val="none" w:sz="0" w:space="0" w:color="auto"/>
            <w:left w:val="none" w:sz="0" w:space="0" w:color="auto"/>
            <w:bottom w:val="none" w:sz="0" w:space="0" w:color="auto"/>
            <w:right w:val="none" w:sz="0" w:space="0" w:color="auto"/>
          </w:divBdr>
        </w:div>
        <w:div w:id="1124423903">
          <w:marLeft w:val="0"/>
          <w:marRight w:val="0"/>
          <w:marTop w:val="0"/>
          <w:marBottom w:val="0"/>
          <w:divBdr>
            <w:top w:val="none" w:sz="0" w:space="0" w:color="auto"/>
            <w:left w:val="none" w:sz="0" w:space="0" w:color="auto"/>
            <w:bottom w:val="none" w:sz="0" w:space="0" w:color="auto"/>
            <w:right w:val="none" w:sz="0" w:space="0" w:color="auto"/>
          </w:divBdr>
        </w:div>
        <w:div w:id="2061787745">
          <w:marLeft w:val="0"/>
          <w:marRight w:val="0"/>
          <w:marTop w:val="0"/>
          <w:marBottom w:val="0"/>
          <w:divBdr>
            <w:top w:val="none" w:sz="0" w:space="0" w:color="auto"/>
            <w:left w:val="none" w:sz="0" w:space="0" w:color="auto"/>
            <w:bottom w:val="none" w:sz="0" w:space="0" w:color="auto"/>
            <w:right w:val="none" w:sz="0" w:space="0" w:color="auto"/>
          </w:divBdr>
        </w:div>
      </w:divsChild>
    </w:div>
    <w:div w:id="1630622303">
      <w:bodyDiv w:val="1"/>
      <w:marLeft w:val="0"/>
      <w:marRight w:val="0"/>
      <w:marTop w:val="0"/>
      <w:marBottom w:val="0"/>
      <w:divBdr>
        <w:top w:val="none" w:sz="0" w:space="0" w:color="auto"/>
        <w:left w:val="none" w:sz="0" w:space="0" w:color="auto"/>
        <w:bottom w:val="none" w:sz="0" w:space="0" w:color="auto"/>
        <w:right w:val="none" w:sz="0" w:space="0" w:color="auto"/>
      </w:divBdr>
    </w:div>
    <w:div w:id="1692141549">
      <w:bodyDiv w:val="1"/>
      <w:marLeft w:val="0"/>
      <w:marRight w:val="0"/>
      <w:marTop w:val="0"/>
      <w:marBottom w:val="0"/>
      <w:divBdr>
        <w:top w:val="none" w:sz="0" w:space="0" w:color="auto"/>
        <w:left w:val="none" w:sz="0" w:space="0" w:color="auto"/>
        <w:bottom w:val="none" w:sz="0" w:space="0" w:color="auto"/>
        <w:right w:val="none" w:sz="0" w:space="0" w:color="auto"/>
      </w:divBdr>
    </w:div>
    <w:div w:id="1744177757">
      <w:bodyDiv w:val="1"/>
      <w:marLeft w:val="0"/>
      <w:marRight w:val="0"/>
      <w:marTop w:val="0"/>
      <w:marBottom w:val="0"/>
      <w:divBdr>
        <w:top w:val="none" w:sz="0" w:space="0" w:color="auto"/>
        <w:left w:val="none" w:sz="0" w:space="0" w:color="auto"/>
        <w:bottom w:val="none" w:sz="0" w:space="0" w:color="auto"/>
        <w:right w:val="none" w:sz="0" w:space="0" w:color="auto"/>
      </w:divBdr>
    </w:div>
    <w:div w:id="1764259903">
      <w:bodyDiv w:val="1"/>
      <w:marLeft w:val="0"/>
      <w:marRight w:val="0"/>
      <w:marTop w:val="0"/>
      <w:marBottom w:val="0"/>
      <w:divBdr>
        <w:top w:val="none" w:sz="0" w:space="0" w:color="auto"/>
        <w:left w:val="none" w:sz="0" w:space="0" w:color="auto"/>
        <w:bottom w:val="none" w:sz="0" w:space="0" w:color="auto"/>
        <w:right w:val="none" w:sz="0" w:space="0" w:color="auto"/>
      </w:divBdr>
    </w:div>
    <w:div w:id="1852524952">
      <w:bodyDiv w:val="1"/>
      <w:marLeft w:val="0"/>
      <w:marRight w:val="0"/>
      <w:marTop w:val="0"/>
      <w:marBottom w:val="0"/>
      <w:divBdr>
        <w:top w:val="none" w:sz="0" w:space="0" w:color="auto"/>
        <w:left w:val="none" w:sz="0" w:space="0" w:color="auto"/>
        <w:bottom w:val="none" w:sz="0" w:space="0" w:color="auto"/>
        <w:right w:val="none" w:sz="0" w:space="0" w:color="auto"/>
      </w:divBdr>
    </w:div>
    <w:div w:id="1983386787">
      <w:bodyDiv w:val="1"/>
      <w:marLeft w:val="0"/>
      <w:marRight w:val="0"/>
      <w:marTop w:val="0"/>
      <w:marBottom w:val="0"/>
      <w:divBdr>
        <w:top w:val="none" w:sz="0" w:space="0" w:color="auto"/>
        <w:left w:val="none" w:sz="0" w:space="0" w:color="auto"/>
        <w:bottom w:val="none" w:sz="0" w:space="0" w:color="auto"/>
        <w:right w:val="none" w:sz="0" w:space="0" w:color="auto"/>
      </w:divBdr>
    </w:div>
    <w:div w:id="2015380485">
      <w:bodyDiv w:val="1"/>
      <w:marLeft w:val="0"/>
      <w:marRight w:val="0"/>
      <w:marTop w:val="0"/>
      <w:marBottom w:val="0"/>
      <w:divBdr>
        <w:top w:val="none" w:sz="0" w:space="0" w:color="auto"/>
        <w:left w:val="none" w:sz="0" w:space="0" w:color="auto"/>
        <w:bottom w:val="none" w:sz="0" w:space="0" w:color="auto"/>
        <w:right w:val="none" w:sz="0" w:space="0" w:color="auto"/>
      </w:divBdr>
    </w:div>
    <w:div w:id="2027556125">
      <w:bodyDiv w:val="1"/>
      <w:marLeft w:val="0"/>
      <w:marRight w:val="0"/>
      <w:marTop w:val="0"/>
      <w:marBottom w:val="0"/>
      <w:divBdr>
        <w:top w:val="none" w:sz="0" w:space="0" w:color="auto"/>
        <w:left w:val="none" w:sz="0" w:space="0" w:color="auto"/>
        <w:bottom w:val="none" w:sz="0" w:space="0" w:color="auto"/>
        <w:right w:val="none" w:sz="0" w:space="0" w:color="auto"/>
      </w:divBdr>
    </w:div>
    <w:div w:id="2126923359">
      <w:bodyDiv w:val="1"/>
      <w:marLeft w:val="0"/>
      <w:marRight w:val="0"/>
      <w:marTop w:val="0"/>
      <w:marBottom w:val="0"/>
      <w:divBdr>
        <w:top w:val="none" w:sz="0" w:space="0" w:color="auto"/>
        <w:left w:val="none" w:sz="0" w:space="0" w:color="auto"/>
        <w:bottom w:val="none" w:sz="0" w:space="0" w:color="auto"/>
        <w:right w:val="none" w:sz="0" w:space="0" w:color="auto"/>
      </w:divBdr>
    </w:div>
    <w:div w:id="2137525501">
      <w:bodyDiv w:val="1"/>
      <w:marLeft w:val="0"/>
      <w:marRight w:val="0"/>
      <w:marTop w:val="0"/>
      <w:marBottom w:val="0"/>
      <w:divBdr>
        <w:top w:val="none" w:sz="0" w:space="0" w:color="auto"/>
        <w:left w:val="none" w:sz="0" w:space="0" w:color="auto"/>
        <w:bottom w:val="none" w:sz="0" w:space="0" w:color="auto"/>
        <w:right w:val="none" w:sz="0" w:space="0" w:color="auto"/>
      </w:divBdr>
      <w:divsChild>
        <w:div w:id="1100759741">
          <w:marLeft w:val="0"/>
          <w:marRight w:val="0"/>
          <w:marTop w:val="0"/>
          <w:marBottom w:val="0"/>
          <w:divBdr>
            <w:top w:val="none" w:sz="0" w:space="0" w:color="auto"/>
            <w:left w:val="none" w:sz="0" w:space="0" w:color="auto"/>
            <w:bottom w:val="none" w:sz="0" w:space="0" w:color="auto"/>
            <w:right w:val="none" w:sz="0" w:space="0" w:color="auto"/>
          </w:divBdr>
        </w:div>
        <w:div w:id="155007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1E7C5CBB26E4B93AA3433A1D3184A" ma:contentTypeVersion="12" ma:contentTypeDescription="Crea un document nou" ma:contentTypeScope="" ma:versionID="374573bf6342e7c30eb9b035853f9d1d">
  <xsd:schema xmlns:xsd="http://www.w3.org/2001/XMLSchema" xmlns:xs="http://www.w3.org/2001/XMLSchema" xmlns:p="http://schemas.microsoft.com/office/2006/metadata/properties" xmlns:ns3="189d175c-0312-41ee-82ab-0b3e01dbfd74" xmlns:ns4="b889f95b-d683-4c39-8e92-40414f04907f" targetNamespace="http://schemas.microsoft.com/office/2006/metadata/properties" ma:root="true" ma:fieldsID="eabf5499ec959f9029535aa49c8cf4be" ns3:_="" ns4:_="">
    <xsd:import namespace="189d175c-0312-41ee-82ab-0b3e01dbfd74"/>
    <xsd:import namespace="b889f95b-d683-4c39-8e92-40414f0490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d175c-0312-41ee-82ab-0b3e01dbf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f95b-d683-4c39-8e92-40414f04907f"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9F025-F335-4F10-83E7-0E451613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d175c-0312-41ee-82ab-0b3e01dbfd74"/>
    <ds:schemaRef ds:uri="b889f95b-d683-4c39-8e92-40414f049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5EB5D-3BE8-4187-A496-FEDC1A6CCE0A}">
  <ds:schemaRefs>
    <ds:schemaRef ds:uri="http://schemas.microsoft.com/sharepoint/v3/contenttype/forms"/>
  </ds:schemaRefs>
</ds:datastoreItem>
</file>

<file path=customXml/itemProps3.xml><?xml version="1.0" encoding="utf-8"?>
<ds:datastoreItem xmlns:ds="http://schemas.openxmlformats.org/officeDocument/2006/customXml" ds:itemID="{1CBC3197-7215-4EB7-8029-99CF8004FB96}">
  <ds:schemaRefs>
    <ds:schemaRef ds:uri="b889f95b-d683-4c39-8e92-40414f04907f"/>
    <ds:schemaRef ds:uri="http://schemas.microsoft.com/office/2006/documentManagement/types"/>
    <ds:schemaRef ds:uri="http://schemas.microsoft.com/office/infopath/2007/PartnerControls"/>
    <ds:schemaRef ds:uri="http://purl.org/dc/elements/1.1/"/>
    <ds:schemaRef ds:uri="http://schemas.microsoft.com/office/2006/metadata/properties"/>
    <ds:schemaRef ds:uri="189d175c-0312-41ee-82ab-0b3e01dbfd7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531</Words>
  <Characters>3032</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Departament d'Innovació, Universitats i Empresa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Vizcarro Rosendo, Marc</dc:creator>
  <cp:lastModifiedBy>Rius Martin, Pep</cp:lastModifiedBy>
  <cp:revision>15</cp:revision>
  <dcterms:created xsi:type="dcterms:W3CDTF">2023-12-04T10:47:00Z</dcterms:created>
  <dcterms:modified xsi:type="dcterms:W3CDTF">2024-01-25T11:35:00Z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0x01010049A1E7C5CBB26E4B93AA3433A1D3184A</vt:lpwstr>
  </property>
</Properties>
</file>